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80B" w:rsidRDefault="00D8780B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AAE">
        <w:rPr>
          <w:rFonts w:ascii="Times New Roman" w:hAnsi="Times New Roman" w:cs="Times New Roman"/>
          <w:b/>
          <w:sz w:val="24"/>
          <w:szCs w:val="24"/>
        </w:rPr>
        <w:t xml:space="preserve">Рекомендации по работе в системе </w:t>
      </w:r>
    </w:p>
    <w:p w:rsidR="001944DC" w:rsidRDefault="00185FFD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944DC" w:rsidRPr="00452AAE">
        <w:rPr>
          <w:rFonts w:ascii="Times New Roman" w:hAnsi="Times New Roman" w:cs="Times New Roman"/>
          <w:b/>
          <w:sz w:val="24"/>
          <w:szCs w:val="24"/>
        </w:rPr>
        <w:t xml:space="preserve">БАРС. </w:t>
      </w:r>
      <w:proofErr w:type="gramStart"/>
      <w:r w:rsidR="001944DC" w:rsidRPr="00452AAE">
        <w:rPr>
          <w:rFonts w:ascii="Times New Roman" w:hAnsi="Times New Roman" w:cs="Times New Roman"/>
          <w:b/>
          <w:sz w:val="24"/>
          <w:szCs w:val="24"/>
        </w:rPr>
        <w:t>Образование-Электронная</w:t>
      </w:r>
      <w:proofErr w:type="gramEnd"/>
      <w:r w:rsidR="001944DC" w:rsidRPr="00452AAE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94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5B9B" w:rsidRPr="001944DC" w:rsidRDefault="001944DC" w:rsidP="001944DC">
      <w:pPr>
        <w:pStyle w:val="ad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4DC">
        <w:rPr>
          <w:rFonts w:ascii="Times New Roman" w:hAnsi="Times New Roman" w:cs="Times New Roman"/>
          <w:b/>
          <w:sz w:val="24"/>
          <w:szCs w:val="24"/>
        </w:rPr>
        <w:t xml:space="preserve">ДЛЯ ШКОЛЬНОГО </w:t>
      </w:r>
      <w:r w:rsidR="00AB5B9B" w:rsidRPr="001944DC">
        <w:rPr>
          <w:rFonts w:ascii="Times New Roman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 w:cs="Times New Roman"/>
          <w:b/>
          <w:sz w:val="24"/>
          <w:szCs w:val="24"/>
        </w:rPr>
        <w:t>, классного руководителя</w:t>
      </w:r>
    </w:p>
    <w:p w:rsidR="00AB5B9B" w:rsidRDefault="00AB5B9B" w:rsidP="00AB5B9B">
      <w:pPr>
        <w:rPr>
          <w:b/>
        </w:rPr>
      </w:pPr>
      <w:bookmarkStart w:id="0" w:name="_Toc338419534"/>
      <w:bookmarkStart w:id="1" w:name="_Ref383010457"/>
      <w:bookmarkStart w:id="2" w:name="_Ref383010467"/>
      <w:bookmarkStart w:id="3" w:name="_Toc383012913"/>
      <w:bookmarkStart w:id="4" w:name="_Toc409621501"/>
    </w:p>
    <w:bookmarkEnd w:id="0"/>
    <w:bookmarkEnd w:id="1"/>
    <w:bookmarkEnd w:id="2"/>
    <w:bookmarkEnd w:id="3"/>
    <w:bookmarkEnd w:id="4"/>
    <w:p w:rsidR="001944DC" w:rsidRDefault="001944D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B5B9B" w:rsidRPr="00D8780B" w:rsidRDefault="00AB5B9B" w:rsidP="00D8780B">
      <w:pPr>
        <w:spacing w:line="360" w:lineRule="auto"/>
        <w:contextualSpacing/>
        <w:jc w:val="center"/>
        <w:rPr>
          <w:b/>
        </w:rPr>
      </w:pPr>
      <w:r w:rsidRPr="00D8780B">
        <w:rPr>
          <w:b/>
        </w:rPr>
        <w:lastRenderedPageBreak/>
        <w:t>ЗАГРУЗКА КТП</w:t>
      </w:r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Календарно-тематическое планирование используется в Системе для формирования классного журнала. </w:t>
      </w:r>
    </w:p>
    <w:p w:rsidR="00AB5B9B" w:rsidRPr="00D8780B" w:rsidRDefault="00AB5B9B" w:rsidP="00D8780B">
      <w:pPr>
        <w:pStyle w:val="a8"/>
        <w:spacing w:before="0" w:beforeAutospacing="0" w:after="0" w:afterAutospacing="0" w:line="360" w:lineRule="auto"/>
        <w:ind w:firstLine="709"/>
        <w:contextualSpacing/>
      </w:pPr>
      <w:proofErr w:type="gramStart"/>
      <w:r w:rsidRPr="00D8780B">
        <w:t>Заполнить шаблоны КТП, которые надо скачать на сайте ООО «</w:t>
      </w:r>
      <w:proofErr w:type="spellStart"/>
      <w:r w:rsidRPr="00D8780B">
        <w:t>ЭлРос</w:t>
      </w:r>
      <w:proofErr w:type="spellEnd"/>
      <w:r w:rsidRPr="00D8780B">
        <w:t>»  (</w:t>
      </w:r>
      <w:hyperlink r:id="rId7" w:history="1">
        <w:r w:rsidRPr="00D8780B">
          <w:rPr>
            <w:rStyle w:val="a6"/>
            <w:rFonts w:ascii="Times New Roman" w:hAnsi="Times New Roman" w:cs="Times New Roman"/>
            <w:color w:val="548DD4" w:themeColor="text2" w:themeTint="99"/>
            <w:sz w:val="24"/>
            <w:szCs w:val="24"/>
          </w:rPr>
          <w:t>http://elros.info/</w:t>
        </w:r>
      </w:hyperlink>
      <w:r w:rsidRPr="00D8780B">
        <w:rPr>
          <w:color w:val="548DD4" w:themeColor="text2" w:themeTint="99"/>
        </w:rPr>
        <w:t xml:space="preserve"> </w:t>
      </w:r>
      <w:r w:rsidRPr="00D8780B">
        <w:t>- Электронная школа – Инструкции по заполнению шаблонов – КТП – Скачать шаблон «КТП».</w:t>
      </w:r>
      <w:proofErr w:type="gramEnd"/>
      <w:r w:rsidRPr="00D8780B">
        <w:t xml:space="preserve"> Шаблоны на сайте имеются 2-х видов: без дат и с датами. Они представляют собой файлы </w:t>
      </w:r>
      <w:proofErr w:type="spellStart"/>
      <w:r w:rsidRPr="00D8780B">
        <w:rPr>
          <w:lang w:val="en-US"/>
        </w:rPr>
        <w:t>xls</w:t>
      </w:r>
      <w:proofErr w:type="spellEnd"/>
      <w:r w:rsidRPr="00D8780B">
        <w:t xml:space="preserve"> формата. </w:t>
      </w:r>
    </w:p>
    <w:p w:rsidR="00AB5B9B" w:rsidRPr="00D8780B" w:rsidRDefault="00AB5B9B" w:rsidP="00D8780B">
      <w:pPr>
        <w:pStyle w:val="a8"/>
        <w:spacing w:before="0" w:beforeAutospacing="0" w:after="0" w:afterAutospacing="0" w:line="360" w:lineRule="auto"/>
        <w:ind w:firstLine="709"/>
        <w:contextualSpacing/>
      </w:pPr>
      <w:r w:rsidRPr="00D8780B">
        <w:t>Запрещено добавлять или изменять столбцы, подписи за рамками существующих столбцов, а также добавлять и переименовывать листы в книге. Также запрещено использовать собственные шаблоны. Шаблон можно назначать один и тот же КТП нескольким преподавателям. Обязательными для заполнения являются поля: Наименование, предмет, преподаватель, наименование раздела и тема урока (то, что выделено красным цветом).</w:t>
      </w:r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ВАЖНО! </w:t>
      </w:r>
      <w:r w:rsidRPr="00D8780B">
        <w:rPr>
          <w:rFonts w:ascii="Times New Roman" w:hAnsi="Times New Roman" w:cs="Times New Roman"/>
          <w:b/>
        </w:rPr>
        <w:t>К загрузке, допускается только шаблон в формате .</w:t>
      </w:r>
      <w:proofErr w:type="spellStart"/>
      <w:r w:rsidRPr="00D8780B">
        <w:rPr>
          <w:rFonts w:ascii="Times New Roman" w:hAnsi="Times New Roman" w:cs="Times New Roman"/>
          <w:b/>
        </w:rPr>
        <w:t>xls</w:t>
      </w:r>
      <w:proofErr w:type="spellEnd"/>
      <w:r w:rsidRPr="00D8780B">
        <w:rPr>
          <w:rFonts w:ascii="Times New Roman" w:hAnsi="Times New Roman" w:cs="Times New Roman"/>
          <w:b/>
        </w:rPr>
        <w:t>! Формат .</w:t>
      </w:r>
      <w:proofErr w:type="spellStart"/>
      <w:r w:rsidRPr="00D8780B">
        <w:rPr>
          <w:rFonts w:ascii="Times New Roman" w:hAnsi="Times New Roman" w:cs="Times New Roman"/>
          <w:b/>
        </w:rPr>
        <w:t>xlsx</w:t>
      </w:r>
      <w:proofErr w:type="spellEnd"/>
      <w:r w:rsidRPr="00D8780B">
        <w:rPr>
          <w:rFonts w:ascii="Times New Roman" w:hAnsi="Times New Roman" w:cs="Times New Roman"/>
          <w:b/>
        </w:rPr>
        <w:t xml:space="preserve"> вызовет непредвиденную ошибку.</w:t>
      </w:r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proofErr w:type="gramStart"/>
      <w:r w:rsidRPr="00D8780B">
        <w:rPr>
          <w:rFonts w:ascii="Times New Roman" w:hAnsi="Times New Roman" w:cs="Times New Roman"/>
          <w:b/>
        </w:rPr>
        <w:t xml:space="preserve">Поля </w:t>
      </w:r>
      <w:r w:rsidRPr="00D8780B">
        <w:rPr>
          <w:rFonts w:ascii="Times New Roman" w:hAnsi="Times New Roman" w:cs="Times New Roman"/>
          <w:b/>
          <w:color w:val="FF0000"/>
        </w:rPr>
        <w:t xml:space="preserve">«Предмет» </w:t>
      </w:r>
      <w:r w:rsidRPr="00D8780B">
        <w:rPr>
          <w:rFonts w:ascii="Times New Roman" w:hAnsi="Times New Roman" w:cs="Times New Roman"/>
          <w:b/>
        </w:rPr>
        <w:t xml:space="preserve">и </w:t>
      </w:r>
      <w:r w:rsidRPr="00D8780B">
        <w:rPr>
          <w:rFonts w:ascii="Times New Roman" w:hAnsi="Times New Roman" w:cs="Times New Roman"/>
          <w:b/>
          <w:color w:val="FF0000"/>
        </w:rPr>
        <w:t>«Преподаватель»</w:t>
      </w:r>
      <w:r w:rsidRPr="00D8780B">
        <w:rPr>
          <w:rFonts w:ascii="Times New Roman" w:hAnsi="Times New Roman" w:cs="Times New Roman"/>
          <w:b/>
        </w:rPr>
        <w:t xml:space="preserve"> должны быть заполнены точно, как они записаны в системе «Электронная школа», иначе система выдаст ошибку (Учитываются даже лишние пробелы – в конце, в начале, в середине; или регистр – заглавная буква или маленькая).</w:t>
      </w:r>
      <w:proofErr w:type="gramEnd"/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  <w:b/>
        </w:rPr>
      </w:pPr>
    </w:p>
    <w:p w:rsidR="00AB5B9B" w:rsidRPr="00D8780B" w:rsidRDefault="00AB5B9B" w:rsidP="00D8780B">
      <w:pPr>
        <w:pStyle w:val="a0"/>
        <w:numPr>
          <w:ilvl w:val="0"/>
          <w:numId w:val="19"/>
        </w:numPr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</w:rPr>
        <w:t>КТП без дат</w:t>
      </w:r>
    </w:p>
    <w:p w:rsidR="00AB5B9B" w:rsidRPr="00D8780B" w:rsidRDefault="00AB5B9B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186630AA" wp14:editId="23659A50">
            <wp:extent cx="6152515" cy="3756660"/>
            <wp:effectExtent l="0" t="0" r="63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pStyle w:val="a0"/>
        <w:ind w:firstLine="709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Номера уроков проставлять необязательно – система их расставит сама: сквозная нумерация.</w:t>
      </w:r>
    </w:p>
    <w:p w:rsidR="00AB5B9B" w:rsidRPr="00D8780B" w:rsidRDefault="00AB5B9B" w:rsidP="00D8780B">
      <w:pPr>
        <w:pStyle w:val="a0"/>
        <w:ind w:firstLine="709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lastRenderedPageBreak/>
        <w:t>Если тема одна на несколько уроков, то заполняется такое количество строк, сколько уроков  в данной теме с одинаковой темой. Чем подробнее заполнен КТП, тем легче учителю в дальнейшем будет вести журнал.</w:t>
      </w:r>
    </w:p>
    <w:p w:rsidR="00D8780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ВНИМАНИЕ! </w:t>
      </w:r>
      <w:r w:rsidRPr="00D8780B">
        <w:rPr>
          <w:rFonts w:ascii="Times New Roman" w:hAnsi="Times New Roman" w:cs="Times New Roman"/>
          <w:b/>
        </w:rPr>
        <w:t>Пустых строк в КТП быть не должно!</w:t>
      </w:r>
    </w:p>
    <w:p w:rsidR="00D8780B" w:rsidRDefault="00D8780B" w:rsidP="00D8780B">
      <w:pPr>
        <w:pStyle w:val="a0"/>
        <w:ind w:left="360" w:firstLine="0"/>
        <w:contextualSpacing/>
        <w:rPr>
          <w:rFonts w:ascii="Times New Roman" w:hAnsi="Times New Roman" w:cs="Times New Roman"/>
          <w:b/>
        </w:rPr>
      </w:pPr>
    </w:p>
    <w:p w:rsidR="00AB5B9B" w:rsidRPr="00D8780B" w:rsidRDefault="00AB5B9B" w:rsidP="00D8780B">
      <w:pPr>
        <w:pStyle w:val="a0"/>
        <w:numPr>
          <w:ilvl w:val="0"/>
          <w:numId w:val="19"/>
        </w:numPr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</w:rPr>
        <w:t>КТП с датами</w:t>
      </w:r>
    </w:p>
    <w:p w:rsidR="00AB5B9B" w:rsidRPr="00D8780B" w:rsidRDefault="00AB5B9B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Данный вид КТП отличается от предыдущего полями «План», «Факт», «Информация о корректировке», «Планируемый результат». </w:t>
      </w:r>
    </w:p>
    <w:p w:rsidR="00AB5B9B" w:rsidRPr="00D8780B" w:rsidRDefault="00AB5B9B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proofErr w:type="gramStart"/>
      <w:r w:rsidRPr="00D8780B">
        <w:rPr>
          <w:rFonts w:ascii="Times New Roman" w:hAnsi="Times New Roman" w:cs="Times New Roman"/>
        </w:rPr>
        <w:t>Обязательными для заполнения являются поля выделенные красным цветом).</w:t>
      </w:r>
      <w:proofErr w:type="gramEnd"/>
    </w:p>
    <w:p w:rsidR="00AB5B9B" w:rsidRPr="00D8780B" w:rsidRDefault="00AB5B9B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0CC4D243" wp14:editId="75C3003F">
            <wp:extent cx="6042991" cy="2713078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9884" cy="271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Toc383012914"/>
      <w:bookmarkStart w:id="6" w:name="_Toc409621502"/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ВНИМАНИЕ! </w:t>
      </w:r>
      <w:r w:rsidRPr="00D8780B">
        <w:rPr>
          <w:rFonts w:ascii="Times New Roman" w:hAnsi="Times New Roman" w:cs="Times New Roman"/>
          <w:b/>
        </w:rPr>
        <w:t>КТП с датами можно загружать только, когда полностью сформировано расписание!</w:t>
      </w:r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  <w:lang w:eastAsia="en-US"/>
        </w:rPr>
      </w:pPr>
    </w:p>
    <w:p w:rsidR="00AB5B9B" w:rsidRPr="00D8780B" w:rsidRDefault="00AB5B9B" w:rsidP="00D8780B">
      <w:pPr>
        <w:pStyle w:val="2"/>
        <w:numPr>
          <w:ilvl w:val="0"/>
          <w:numId w:val="0"/>
        </w:numPr>
        <w:spacing w:before="0"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sz w:val="24"/>
          <w:szCs w:val="24"/>
        </w:rPr>
        <w:t>Загрузка КТП</w:t>
      </w:r>
      <w:bookmarkEnd w:id="5"/>
      <w:bookmarkEnd w:id="6"/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Чтобы загрузить КТП в Систему, выберите в меню </w:t>
      </w:r>
      <w:r w:rsidRPr="00D8780B">
        <w:rPr>
          <w:rFonts w:ascii="Times New Roman" w:hAnsi="Times New Roman" w:cs="Times New Roman"/>
          <w:i/>
        </w:rPr>
        <w:t>Пуск</w:t>
      </w:r>
      <w:r w:rsidRPr="00D8780B">
        <w:rPr>
          <w:rFonts w:ascii="Times New Roman" w:hAnsi="Times New Roman" w:cs="Times New Roman"/>
        </w:rPr>
        <w:t xml:space="preserve"> </w:t>
      </w:r>
      <w:r w:rsidR="00185FFD" w:rsidRPr="00D8780B">
        <w:rPr>
          <w:rFonts w:ascii="Times New Roman" w:hAnsi="Times New Roman" w:cs="Times New Roman"/>
        </w:rPr>
        <w:t xml:space="preserve">- </w:t>
      </w:r>
      <w:r w:rsidRPr="00D8780B">
        <w:rPr>
          <w:rFonts w:ascii="Times New Roman" w:hAnsi="Times New Roman" w:cs="Times New Roman"/>
          <w:i/>
        </w:rPr>
        <w:t>Поурочное планирование – Календарно-тематическое планирование – Загрузка КТП (или Загрузка КТП с датами).</w:t>
      </w:r>
      <w:r w:rsidRPr="00D8780B">
        <w:rPr>
          <w:rFonts w:ascii="Times New Roman" w:hAnsi="Times New Roman" w:cs="Times New Roman"/>
        </w:rPr>
        <w:t xml:space="preserve"> Обратите внимание, что в окне загрузки КТП есть ссылка на шаблоны КТП (они такие </w:t>
      </w:r>
      <w:proofErr w:type="gramStart"/>
      <w:r w:rsidRPr="00D8780B">
        <w:rPr>
          <w:rFonts w:ascii="Times New Roman" w:hAnsi="Times New Roman" w:cs="Times New Roman"/>
        </w:rPr>
        <w:t>же</w:t>
      </w:r>
      <w:proofErr w:type="gramEnd"/>
      <w:r w:rsidRPr="00D8780B">
        <w:rPr>
          <w:rFonts w:ascii="Times New Roman" w:hAnsi="Times New Roman" w:cs="Times New Roman"/>
        </w:rPr>
        <w:t xml:space="preserve"> как на сайте ООО «</w:t>
      </w:r>
      <w:proofErr w:type="spellStart"/>
      <w:r w:rsidRPr="00D8780B">
        <w:rPr>
          <w:rFonts w:ascii="Times New Roman" w:hAnsi="Times New Roman" w:cs="Times New Roman"/>
        </w:rPr>
        <w:t>ЭлРос</w:t>
      </w:r>
      <w:proofErr w:type="spellEnd"/>
      <w:r w:rsidRPr="00D8780B">
        <w:rPr>
          <w:rFonts w:ascii="Times New Roman" w:hAnsi="Times New Roman" w:cs="Times New Roman"/>
        </w:rPr>
        <w:t xml:space="preserve">»). </w:t>
      </w:r>
    </w:p>
    <w:p w:rsidR="00AB5B9B" w:rsidRPr="00D8780B" w:rsidRDefault="00AB5B9B" w:rsidP="00D8780B">
      <w:pPr>
        <w:pStyle w:val="a0"/>
        <w:contextualSpacing/>
        <w:jc w:val="center"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7C5C0C79" wp14:editId="7257837A">
            <wp:extent cx="2896392" cy="259212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2290" cy="259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lastRenderedPageBreak/>
        <w:t xml:space="preserve">Необходимо выбрать файл для загрузки, предмет, классы и группы и нажать кнопку «Загрузить».  </w:t>
      </w:r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 блоке «Группы в КТП» содержится список групп, для которых создается КТП. Чтобы выбрать группу, нажмите кнопку «Добавить», откроется список групп. </w:t>
      </w:r>
    </w:p>
    <w:p w:rsidR="00AB5B9B" w:rsidRPr="00D8780B" w:rsidRDefault="00AB5B9B" w:rsidP="00D8780B">
      <w:pPr>
        <w:pStyle w:val="a0"/>
        <w:pBdr>
          <w:left w:val="single" w:sz="4" w:space="4" w:color="auto"/>
        </w:pBdr>
        <w:ind w:left="284"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>ВАЖНО.</w:t>
      </w:r>
      <w:r w:rsidRPr="00D8780B">
        <w:rPr>
          <w:rFonts w:ascii="Times New Roman" w:hAnsi="Times New Roman" w:cs="Times New Roman"/>
        </w:rPr>
        <w:t xml:space="preserve"> </w:t>
      </w:r>
    </w:p>
    <w:p w:rsidR="00AB5B9B" w:rsidRPr="00D8780B" w:rsidRDefault="00AB5B9B" w:rsidP="00D8780B">
      <w:pPr>
        <w:pStyle w:val="a0"/>
        <w:numPr>
          <w:ilvl w:val="0"/>
          <w:numId w:val="9"/>
        </w:numPr>
        <w:pBdr>
          <w:left w:val="single" w:sz="4" w:space="4" w:color="auto"/>
        </w:pBdr>
        <w:ind w:left="284"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списке групп указаны все группы и все классы учреждения, а также группы из реестра «Группы обучения», соответствующие выбранному предмету в поле «Предмет».</w:t>
      </w:r>
    </w:p>
    <w:p w:rsidR="00AB5B9B" w:rsidRPr="00D8780B" w:rsidRDefault="00AB5B9B" w:rsidP="00D8780B">
      <w:pPr>
        <w:pStyle w:val="a0"/>
        <w:numPr>
          <w:ilvl w:val="0"/>
          <w:numId w:val="9"/>
        </w:numPr>
        <w:pBdr>
          <w:left w:val="single" w:sz="4" w:space="4" w:color="auto"/>
        </w:pBdr>
        <w:ind w:left="284"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Если к КТП добавлены группы, состоящие из учеников разных классов, то в графе «Преподаватели» и «Классы/Группы в КТП» в колонке «Класс» указываются все классы, ученики которых посещают эту группу.</w:t>
      </w:r>
    </w:p>
    <w:p w:rsidR="00AB5B9B" w:rsidRPr="00D8780B" w:rsidRDefault="00AB5B9B" w:rsidP="00D8780B">
      <w:pPr>
        <w:pStyle w:val="a0"/>
        <w:numPr>
          <w:ilvl w:val="0"/>
          <w:numId w:val="9"/>
        </w:numPr>
        <w:pBdr>
          <w:left w:val="single" w:sz="4" w:space="4" w:color="auto"/>
        </w:pBdr>
        <w:ind w:left="284"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</w:rPr>
        <w:t xml:space="preserve">Если в КТП добавлено больше 2 групп (весь класс) или группа, состоящая не из целого класса, тогда в колонке </w:t>
      </w:r>
      <w:r w:rsidRPr="00D8780B">
        <w:rPr>
          <w:rFonts w:ascii="Times New Roman" w:hAnsi="Times New Roman" w:cs="Times New Roman"/>
          <w:b/>
        </w:rPr>
        <w:t>«Всего часов» списка КТП ставится прочерк.</w:t>
      </w:r>
    </w:p>
    <w:p w:rsidR="00AB5B9B" w:rsidRPr="00D8780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Нажмите кнопку «Загрузить» для создания нового КТП.</w:t>
      </w:r>
    </w:p>
    <w:p w:rsidR="00AB5B9B" w:rsidRDefault="00AB5B9B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После этого в окне «КТП» появится запись с новым КТП.</w:t>
      </w:r>
    </w:p>
    <w:p w:rsidR="00D8780B" w:rsidRPr="00D8780B" w:rsidRDefault="00D8780B" w:rsidP="00D8780B">
      <w:pPr>
        <w:pStyle w:val="a0"/>
        <w:contextualSpacing/>
        <w:rPr>
          <w:rFonts w:ascii="Times New Roman" w:hAnsi="Times New Roman" w:cs="Times New Roman"/>
        </w:rPr>
      </w:pPr>
    </w:p>
    <w:p w:rsidR="00AB5B9B" w:rsidRPr="00D8780B" w:rsidRDefault="00AB5B9B" w:rsidP="00D8780B">
      <w:pPr>
        <w:spacing w:line="360" w:lineRule="auto"/>
        <w:contextualSpacing/>
      </w:pPr>
      <w:r w:rsidRPr="00D8780B">
        <w:t xml:space="preserve">В разделе </w:t>
      </w:r>
      <w:r w:rsidRPr="00D8780B">
        <w:rPr>
          <w:i/>
        </w:rPr>
        <w:t>Пуск - Поурочное планирование – Календарно-тематическое планирование - Календарно-тематический план</w:t>
      </w:r>
      <w:r w:rsidRPr="00D8780B">
        <w:t xml:space="preserve"> отображается весь реестр КТП по данной школе.</w:t>
      </w:r>
    </w:p>
    <w:p w:rsidR="00AB5B9B" w:rsidRPr="00D8780B" w:rsidRDefault="00AB5B9B" w:rsidP="00D8780B">
      <w:pPr>
        <w:spacing w:line="360" w:lineRule="auto"/>
        <w:contextualSpacing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1A6433" wp14:editId="7082DD14">
                <wp:simplePos x="0" y="0"/>
                <wp:positionH relativeFrom="column">
                  <wp:posOffset>302067</wp:posOffset>
                </wp:positionH>
                <wp:positionV relativeFrom="paragraph">
                  <wp:posOffset>82743</wp:posOffset>
                </wp:positionV>
                <wp:extent cx="453224" cy="238539"/>
                <wp:effectExtent l="19050" t="19050" r="23495" b="28575"/>
                <wp:wrapNone/>
                <wp:docPr id="450" name="Овал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24" cy="23853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50" o:spid="_x0000_s1026" style="position:absolute;margin-left:23.8pt;margin-top:6.5pt;width:35.7pt;height:1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67683F53" wp14:editId="2552451F">
            <wp:extent cx="6715677" cy="1264258"/>
            <wp:effectExtent l="0" t="0" r="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3718" cy="12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  <w:r w:rsidRPr="00D8780B">
        <w:t xml:space="preserve"> </w:t>
      </w:r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ВНИМАНИЕ! </w:t>
      </w:r>
      <w:r w:rsidRPr="00D8780B">
        <w:rPr>
          <w:rFonts w:ascii="Times New Roman" w:hAnsi="Times New Roman" w:cs="Times New Roman"/>
          <w:b/>
        </w:rPr>
        <w:t xml:space="preserve">Каждое КТП необходимо утвердить! </w:t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D8780B" w:rsidP="00D8780B">
      <w:pPr>
        <w:spacing w:line="360" w:lineRule="auto"/>
        <w:contextualSpacing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17AEE" wp14:editId="3195FEC3">
                <wp:simplePos x="0" y="0"/>
                <wp:positionH relativeFrom="column">
                  <wp:posOffset>4214495</wp:posOffset>
                </wp:positionH>
                <wp:positionV relativeFrom="paragraph">
                  <wp:posOffset>738505</wp:posOffset>
                </wp:positionV>
                <wp:extent cx="1494790" cy="349250"/>
                <wp:effectExtent l="19050" t="19050" r="10160" b="12700"/>
                <wp:wrapNone/>
                <wp:docPr id="454" name="Овал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790" cy="3492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4" o:spid="_x0000_s1026" style="position:absolute;margin-left:331.85pt;margin-top:58.15pt;width:117.7pt;height: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" filled="f" strokecolor="red" strokeweight="3pt"/>
            </w:pict>
          </mc:Fallback>
        </mc:AlternateContent>
      </w:r>
      <w:r w:rsidR="00AB5B9B" w:rsidRPr="00D8780B">
        <w:rPr>
          <w:b/>
        </w:rPr>
        <w:t>Для утверждения КТП  необходимо</w:t>
      </w:r>
      <w:r w:rsidR="00AB5B9B" w:rsidRPr="00D8780B">
        <w:t xml:space="preserve"> нажать кнопку «Изменить» и после проверки в графе «Статус» выбрать «Утверждено», нажать кнопку «Сохранить». Пока УТП не утверждено можно </w:t>
      </w:r>
      <w:proofErr w:type="gramStart"/>
      <w:r w:rsidR="00AB5B9B" w:rsidRPr="00D8780B">
        <w:t>редактировать</w:t>
      </w:r>
      <w:proofErr w:type="gramEnd"/>
      <w:r w:rsidR="00AB5B9B" w:rsidRPr="00D8780B">
        <w:t xml:space="preserve"> его. Например, добавлять учителей, которые работают по </w:t>
      </w:r>
      <w:proofErr w:type="gramStart"/>
      <w:r w:rsidR="00AB5B9B" w:rsidRPr="00D8780B">
        <w:t>данному</w:t>
      </w:r>
      <w:proofErr w:type="gramEnd"/>
      <w:r w:rsidR="00AB5B9B" w:rsidRPr="00D8780B">
        <w:t xml:space="preserve"> КТП. </w:t>
      </w:r>
    </w:p>
    <w:p w:rsidR="00AB5B9B" w:rsidRPr="00D8780B" w:rsidRDefault="00AB5B9B" w:rsidP="00D8780B">
      <w:pPr>
        <w:spacing w:line="360" w:lineRule="auto"/>
        <w:contextualSpacing/>
      </w:pPr>
      <w:r w:rsidRPr="00D8780B">
        <w:rPr>
          <w:noProof/>
        </w:rPr>
        <w:drawing>
          <wp:inline distT="0" distB="0" distL="0" distR="0" wp14:anchorId="67456DDA" wp14:editId="6D9420E1">
            <wp:extent cx="6456459" cy="2329732"/>
            <wp:effectExtent l="0" t="0" r="1905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7590" cy="233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pStyle w:val="2"/>
        <w:numPr>
          <w:ilvl w:val="0"/>
          <w:numId w:val="0"/>
        </w:numPr>
        <w:spacing w:before="0"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sz w:val="24"/>
          <w:szCs w:val="24"/>
        </w:rPr>
        <w:lastRenderedPageBreak/>
        <w:t>Привязка КТП</w:t>
      </w:r>
    </w:p>
    <w:p w:rsidR="00AB5B9B" w:rsidRPr="00D8780B" w:rsidRDefault="00AB5B9B" w:rsidP="00D8780B">
      <w:pPr>
        <w:spacing w:line="360" w:lineRule="auto"/>
        <w:ind w:firstLine="709"/>
        <w:contextualSpacing/>
      </w:pPr>
      <w:r w:rsidRPr="00D8780B">
        <w:t xml:space="preserve">Здесь же </w:t>
      </w:r>
      <w:r w:rsidR="00185FFD" w:rsidRPr="00D8780B">
        <w:t xml:space="preserve">(в разделе </w:t>
      </w:r>
      <w:r w:rsidRPr="00D8780B">
        <w:rPr>
          <w:i/>
        </w:rPr>
        <w:t>Пуск - Поурочное планирование – Календарно-тематическое планирование - Календарно-тематический план</w:t>
      </w:r>
      <w:r w:rsidRPr="00D8780B">
        <w:t>) можно привязать конкретный КТП к уроку. Для этого выделяем урок, нажимаем на номер урока (он работает как гиперссылка).</w:t>
      </w:r>
    </w:p>
    <w:p w:rsidR="00AB5B9B" w:rsidRPr="00D8780B" w:rsidRDefault="00AB5B9B" w:rsidP="00D8780B">
      <w:pPr>
        <w:spacing w:line="360" w:lineRule="auto"/>
        <w:contextualSpacing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BE4C06" wp14:editId="2D777EC9">
                <wp:simplePos x="0" y="0"/>
                <wp:positionH relativeFrom="column">
                  <wp:posOffset>5343387</wp:posOffset>
                </wp:positionH>
                <wp:positionV relativeFrom="paragraph">
                  <wp:posOffset>614155</wp:posOffset>
                </wp:positionV>
                <wp:extent cx="405517" cy="277689"/>
                <wp:effectExtent l="19050" t="19050" r="13970" b="27305"/>
                <wp:wrapNone/>
                <wp:docPr id="451" name="Овал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27768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1" o:spid="_x0000_s1026" style="position:absolute;margin-left:420.75pt;margin-top:48.35pt;width:31.95pt;height:2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5C47C17B" wp14:editId="47D66B11">
            <wp:extent cx="6152515" cy="963295"/>
            <wp:effectExtent l="0" t="0" r="635" b="825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spacing w:line="360" w:lineRule="auto"/>
        <w:contextualSpacing/>
      </w:pPr>
      <w:r w:rsidRPr="00D8780B">
        <w:t>Откроется окно редактирования урока, в котором можно указать цель урока, вид урока (т.е. все то, что не заполнили в КТП). В разделе «</w:t>
      </w:r>
      <w:proofErr w:type="gramStart"/>
      <w:r w:rsidRPr="00D8780B">
        <w:t>Уроки</w:t>
      </w:r>
      <w:proofErr w:type="gramEnd"/>
      <w:r w:rsidRPr="00D8780B">
        <w:t xml:space="preserve"> связанные с планом» нажмите кнопку «Добавить».</w:t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ВНИМАНИЕ! </w:t>
      </w:r>
      <w:r w:rsidRPr="00D8780B">
        <w:rPr>
          <w:rFonts w:ascii="Times New Roman" w:hAnsi="Times New Roman" w:cs="Times New Roman"/>
          <w:b/>
        </w:rPr>
        <w:t>Иногда кнопка «Добавить» является неактивной т.к. КТП еще не сохранено ни разу. Чтобы она стала активной надо вернуться назад и сохранить КТП.</w:t>
      </w:r>
    </w:p>
    <w:p w:rsidR="00AB5B9B" w:rsidRPr="00D8780B" w:rsidRDefault="00AB5B9B" w:rsidP="00D8780B">
      <w:pPr>
        <w:spacing w:line="360" w:lineRule="auto"/>
        <w:contextualSpacing/>
        <w:jc w:val="center"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64DC9" wp14:editId="4372CCFE">
                <wp:simplePos x="0" y="0"/>
                <wp:positionH relativeFrom="column">
                  <wp:posOffset>1565827</wp:posOffset>
                </wp:positionH>
                <wp:positionV relativeFrom="paragraph">
                  <wp:posOffset>2050884</wp:posOffset>
                </wp:positionV>
                <wp:extent cx="683812" cy="277495"/>
                <wp:effectExtent l="19050" t="19050" r="21590" b="27305"/>
                <wp:wrapNone/>
                <wp:docPr id="455" name="Овал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12" cy="27749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5" o:spid="_x0000_s1026" style="position:absolute;margin-left:123.3pt;margin-top:161.5pt;width:53.8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262F1639" wp14:editId="77745C66">
            <wp:extent cx="3291840" cy="3313584"/>
            <wp:effectExtent l="0" t="0" r="3810" b="127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1356" cy="331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spacing w:line="360" w:lineRule="auto"/>
        <w:contextualSpacing/>
      </w:pPr>
      <w:r w:rsidRPr="00D8780B">
        <w:t xml:space="preserve">В открывшемся окне отобразятся все уроки поданному классу, которые еще не привязаны к КТП. Как только мы привяжем урок к КТП - он пропадет из этого списка. </w:t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ind w:firstLine="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ВНИМАНИЕ! </w:t>
      </w:r>
      <w:r w:rsidRPr="00D8780B">
        <w:rPr>
          <w:rFonts w:ascii="Times New Roman" w:hAnsi="Times New Roman" w:cs="Times New Roman"/>
          <w:b/>
        </w:rPr>
        <w:t>Если урок (или группу уроков</w:t>
      </w:r>
      <w:r w:rsidRPr="00D8780B">
        <w:rPr>
          <w:rFonts w:ascii="Times New Roman" w:hAnsi="Times New Roman" w:cs="Times New Roman"/>
          <w:b/>
          <w:color w:val="FF0000"/>
        </w:rPr>
        <w:t xml:space="preserve">) ошибочно привязали в КТП </w:t>
      </w:r>
      <w:r w:rsidRPr="00D8780B">
        <w:rPr>
          <w:rFonts w:ascii="Times New Roman" w:hAnsi="Times New Roman" w:cs="Times New Roman"/>
          <w:b/>
        </w:rPr>
        <w:t>надо открыть это КТП в реестре КТП (</w:t>
      </w:r>
      <w:r w:rsidRPr="00D8780B">
        <w:rPr>
          <w:rFonts w:ascii="Times New Roman" w:hAnsi="Times New Roman" w:cs="Times New Roman"/>
          <w:i/>
        </w:rPr>
        <w:t>Пуск - Поурочное планирование – Календарно-тематическое планирование - Календарно-тематический план</w:t>
      </w:r>
      <w:r w:rsidRPr="00D8780B">
        <w:rPr>
          <w:rFonts w:ascii="Times New Roman" w:hAnsi="Times New Roman" w:cs="Times New Roman"/>
          <w:b/>
        </w:rPr>
        <w:t>), войти в режим редактирования, выделить привязку и удалить (нажать на номер урока, в открывшемся окне щелкнуть на урок и нажать «Удалить»).</w:t>
      </w:r>
    </w:p>
    <w:p w:rsidR="00AB5B9B" w:rsidRPr="00D8780B" w:rsidRDefault="00AB5B9B" w:rsidP="00D8780B">
      <w:pPr>
        <w:spacing w:line="360" w:lineRule="auto"/>
        <w:contextualSpacing/>
        <w:jc w:val="center"/>
      </w:pPr>
      <w:r w:rsidRPr="00D8780B">
        <w:rPr>
          <w:noProof/>
        </w:rPr>
        <w:lastRenderedPageBreak/>
        <w:drawing>
          <wp:inline distT="0" distB="0" distL="0" distR="0" wp14:anchorId="4609B123" wp14:editId="7CDD5DC2">
            <wp:extent cx="6152515" cy="2732405"/>
            <wp:effectExtent l="0" t="0" r="635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spacing w:line="360" w:lineRule="auto"/>
        <w:contextualSpacing/>
        <w:jc w:val="center"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62D7B5" wp14:editId="11FA1ABD">
                <wp:simplePos x="0" y="0"/>
                <wp:positionH relativeFrom="column">
                  <wp:posOffset>2027693</wp:posOffset>
                </wp:positionH>
                <wp:positionV relativeFrom="paragraph">
                  <wp:posOffset>1988627</wp:posOffset>
                </wp:positionV>
                <wp:extent cx="683260" cy="277495"/>
                <wp:effectExtent l="19050" t="19050" r="21590" b="27305"/>
                <wp:wrapNone/>
                <wp:docPr id="460" name="Овал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27749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60" o:spid="_x0000_s1026" style="position:absolute;margin-left:159.65pt;margin-top:156.6pt;width:53.8pt;height:2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42E09249" wp14:editId="3C58DB41">
            <wp:extent cx="3244132" cy="3239780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8204" cy="324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D8780B" w:rsidRDefault="00D8780B">
      <w:pPr>
        <w:spacing w:after="200" w:line="276" w:lineRule="auto"/>
        <w:rPr>
          <w:b/>
          <w:snapToGrid w:val="0"/>
          <w:lang w:eastAsia="en-US"/>
        </w:rPr>
      </w:pPr>
      <w:r>
        <w:br w:type="page"/>
      </w:r>
    </w:p>
    <w:p w:rsidR="00AB5B9B" w:rsidRPr="00D8780B" w:rsidRDefault="00AB5B9B" w:rsidP="00D8780B">
      <w:pPr>
        <w:pStyle w:val="2"/>
        <w:numPr>
          <w:ilvl w:val="0"/>
          <w:numId w:val="0"/>
        </w:numPr>
        <w:spacing w:before="0"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sz w:val="24"/>
          <w:szCs w:val="24"/>
        </w:rPr>
        <w:lastRenderedPageBreak/>
        <w:t>Автоматическая привязка к КТП</w:t>
      </w:r>
    </w:p>
    <w:p w:rsidR="00AB5B9B" w:rsidRPr="00D8780B" w:rsidRDefault="00AB5B9B" w:rsidP="00D8780B">
      <w:pPr>
        <w:spacing w:line="360" w:lineRule="auto"/>
        <w:ind w:firstLine="709"/>
        <w:contextualSpacing/>
      </w:pPr>
      <w:r w:rsidRPr="00D8780B">
        <w:t>Для осуществления автоматической привязки КТП к датам необходимо открыть нужный КТП (</w:t>
      </w:r>
      <w:r w:rsidRPr="00D8780B">
        <w:rPr>
          <w:i/>
        </w:rPr>
        <w:t>Пуск - Поурочное планирование – Календарно-тематическое планирование - Календарно-тематический план</w:t>
      </w:r>
      <w:r w:rsidRPr="00D8780B">
        <w:t>), нажать кнопку «Проставить даты».</w:t>
      </w:r>
    </w:p>
    <w:p w:rsidR="00AB5B9B" w:rsidRPr="00D8780B" w:rsidRDefault="00AB5B9B" w:rsidP="00D8780B">
      <w:pPr>
        <w:spacing w:line="360" w:lineRule="auto"/>
        <w:contextualSpacing/>
        <w:jc w:val="center"/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E01332" wp14:editId="2A4D430D">
                <wp:simplePos x="0" y="0"/>
                <wp:positionH relativeFrom="column">
                  <wp:posOffset>3854450</wp:posOffset>
                </wp:positionH>
                <wp:positionV relativeFrom="paragraph">
                  <wp:posOffset>1595009</wp:posOffset>
                </wp:positionV>
                <wp:extent cx="866693" cy="318052"/>
                <wp:effectExtent l="19050" t="19050" r="10160" b="25400"/>
                <wp:wrapNone/>
                <wp:docPr id="462" name="Овал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93" cy="31805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62" o:spid="_x0000_s1026" style="position:absolute;margin-left:303.5pt;margin-top:125.6pt;width:68.25pt;height:2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7112140D" wp14:editId="5D9817C1">
            <wp:extent cx="5486400" cy="3012634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19121"/>
                    <a:stretch/>
                  </pic:blipFill>
                  <pic:spPr bwMode="auto">
                    <a:xfrm>
                      <a:off x="0" y="0"/>
                      <a:ext cx="5488819" cy="301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spacing w:line="360" w:lineRule="auto"/>
        <w:ind w:firstLine="709"/>
        <w:contextualSpacing/>
      </w:pPr>
      <w:r w:rsidRPr="00D8780B">
        <w:t xml:space="preserve">В открывшемся окне необходимо указать </w:t>
      </w:r>
      <w:proofErr w:type="gramStart"/>
      <w:r w:rsidRPr="00D8780B">
        <w:t>Группу</w:t>
      </w:r>
      <w:proofErr w:type="gramEnd"/>
      <w:r w:rsidRPr="00D8780B">
        <w:t xml:space="preserve"> к которой привязываем КТП, Начальный урок (если мы хотим начать работать не с начала учебного года, то начальный урок будет не первый), Конечный урок и дату, с которой  начинается привязка. Нажимаем кнопку «Сохранить»</w:t>
      </w:r>
    </w:p>
    <w:p w:rsidR="00AB5B9B" w:rsidRPr="00D8780B" w:rsidRDefault="00AB5B9B" w:rsidP="00D8780B">
      <w:pPr>
        <w:spacing w:line="360" w:lineRule="auto"/>
        <w:contextualSpacing/>
        <w:jc w:val="center"/>
      </w:pPr>
      <w:r w:rsidRPr="00D8780B">
        <w:rPr>
          <w:noProof/>
        </w:rPr>
        <w:drawing>
          <wp:inline distT="0" distB="0" distL="0" distR="0" wp14:anchorId="2ED429A5" wp14:editId="1C4E7350">
            <wp:extent cx="3140765" cy="1343770"/>
            <wp:effectExtent l="0" t="0" r="2540" b="889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1331" cy="134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</w:pPr>
    </w:p>
    <w:p w:rsidR="00AB5B9B" w:rsidRPr="00D8780B" w:rsidRDefault="00AB5B9B" w:rsidP="00D8780B">
      <w:pPr>
        <w:spacing w:line="360" w:lineRule="auto"/>
        <w:contextualSpacing/>
        <w:rPr>
          <w:rStyle w:val="A20"/>
          <w:sz w:val="24"/>
          <w:szCs w:val="24"/>
        </w:rPr>
      </w:pPr>
      <w:r w:rsidRPr="00D8780B">
        <w:t xml:space="preserve">Подробнее см. </w:t>
      </w:r>
      <w:r w:rsidRPr="00D8780B">
        <w:rPr>
          <w:rStyle w:val="A20"/>
          <w:sz w:val="24"/>
          <w:szCs w:val="24"/>
        </w:rPr>
        <w:t>в инструкции БАРС</w:t>
      </w:r>
      <w:proofErr w:type="gramStart"/>
      <w:r w:rsidRPr="00D8780B">
        <w:rPr>
          <w:rStyle w:val="A20"/>
          <w:sz w:val="24"/>
          <w:szCs w:val="24"/>
        </w:rPr>
        <w:t>.О</w:t>
      </w:r>
      <w:proofErr w:type="gramEnd"/>
      <w:r w:rsidRPr="00D8780B">
        <w:rPr>
          <w:rStyle w:val="A20"/>
          <w:sz w:val="24"/>
          <w:szCs w:val="24"/>
        </w:rPr>
        <w:t>БРАЗОВАНИЕ-ЭЛЕКТРОННАЯ ШКОЛА. Руководство пользователя</w:t>
      </w:r>
      <w:proofErr w:type="gramStart"/>
      <w:r w:rsidRPr="00D8780B">
        <w:rPr>
          <w:rStyle w:val="A20"/>
          <w:sz w:val="24"/>
          <w:szCs w:val="24"/>
        </w:rPr>
        <w:t>.</w:t>
      </w:r>
      <w:proofErr w:type="gramEnd"/>
      <w:r w:rsidRPr="00D8780B">
        <w:rPr>
          <w:rStyle w:val="A20"/>
          <w:sz w:val="24"/>
          <w:szCs w:val="24"/>
        </w:rPr>
        <w:t xml:space="preserve"> </w:t>
      </w:r>
      <w:proofErr w:type="gramStart"/>
      <w:r w:rsidRPr="00D8780B">
        <w:rPr>
          <w:rStyle w:val="A20"/>
          <w:sz w:val="24"/>
          <w:szCs w:val="24"/>
        </w:rPr>
        <w:t>с</w:t>
      </w:r>
      <w:proofErr w:type="gramEnd"/>
      <w:r w:rsidRPr="00D8780B">
        <w:rPr>
          <w:rStyle w:val="A20"/>
          <w:sz w:val="24"/>
          <w:szCs w:val="24"/>
        </w:rPr>
        <w:t xml:space="preserve">тр. 232 - 233. </w:t>
      </w:r>
      <w:hyperlink r:id="rId18" w:history="1">
        <w:r w:rsidR="008F5C24" w:rsidRPr="00D8780B">
          <w:rPr>
            <w:rStyle w:val="a6"/>
            <w:rFonts w:ascii="Times New Roman" w:hAnsi="Times New Roman" w:cs="Times New Roman"/>
            <w:color w:val="548DD4" w:themeColor="text2" w:themeTint="99"/>
            <w:sz w:val="24"/>
            <w:szCs w:val="24"/>
          </w:rPr>
          <w:t>http://elros.info/Lists/List1/view.aspx</w:t>
        </w:r>
      </w:hyperlink>
      <w:r w:rsidRPr="00D8780B">
        <w:rPr>
          <w:rStyle w:val="A20"/>
          <w:sz w:val="24"/>
          <w:szCs w:val="24"/>
        </w:rPr>
        <w:t>)</w:t>
      </w:r>
    </w:p>
    <w:p w:rsidR="008F5C24" w:rsidRPr="00D8780B" w:rsidRDefault="008F5C24" w:rsidP="00D8780B">
      <w:pPr>
        <w:pStyle w:val="1"/>
        <w:numPr>
          <w:ilvl w:val="0"/>
          <w:numId w:val="0"/>
        </w:numPr>
        <w:spacing w:line="360" w:lineRule="auto"/>
        <w:ind w:left="450"/>
        <w:contextualSpacing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08AA8BC6" wp14:editId="11C0D7E4">
            <wp:simplePos x="0" y="0"/>
            <wp:positionH relativeFrom="column">
              <wp:posOffset>5743575</wp:posOffset>
            </wp:positionH>
            <wp:positionV relativeFrom="paragraph">
              <wp:posOffset>118110</wp:posOffset>
            </wp:positionV>
            <wp:extent cx="470535" cy="564515"/>
            <wp:effectExtent l="0" t="0" r="5715" b="6985"/>
            <wp:wrapTight wrapText="bothSides">
              <wp:wrapPolygon edited="0">
                <wp:start x="0" y="0"/>
                <wp:lineTo x="0" y="21138"/>
                <wp:lineTo x="20988" y="21138"/>
                <wp:lineTo x="20988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80B">
        <w:rPr>
          <w:rFonts w:ascii="Times New Roman" w:hAnsi="Times New Roman"/>
          <w:sz w:val="24"/>
          <w:szCs w:val="24"/>
        </w:rPr>
        <w:t>ВЕДЕНИЕ Классного журнала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Доступ к журналу: меню </w:t>
      </w:r>
      <w:r w:rsidRPr="00D8780B">
        <w:rPr>
          <w:rStyle w:val="11"/>
          <w:rFonts w:ascii="Times New Roman" w:hAnsi="Times New Roman" w:cs="Times New Roman"/>
        </w:rPr>
        <w:t xml:space="preserve">Пуск </w:t>
      </w:r>
      <w:r w:rsidR="0041654B" w:rsidRPr="00D8780B">
        <w:rPr>
          <w:rStyle w:val="11"/>
          <w:rFonts w:ascii="Times New Roman" w:hAnsi="Times New Roman" w:cs="Times New Roman"/>
        </w:rPr>
        <w:t xml:space="preserve">- </w:t>
      </w:r>
      <w:r w:rsidRPr="00D8780B">
        <w:rPr>
          <w:rStyle w:val="11"/>
          <w:rFonts w:ascii="Times New Roman" w:hAnsi="Times New Roman" w:cs="Times New Roman"/>
        </w:rPr>
        <w:t>Классный журнал</w:t>
      </w:r>
      <w:r w:rsidR="0041654B" w:rsidRPr="00D8780B">
        <w:rPr>
          <w:rStyle w:val="11"/>
          <w:rFonts w:ascii="Times New Roman" w:hAnsi="Times New Roman" w:cs="Times New Roman"/>
        </w:rPr>
        <w:t xml:space="preserve"> - </w:t>
      </w:r>
      <w:r w:rsidRPr="00D8780B">
        <w:rPr>
          <w:rStyle w:val="11"/>
          <w:rFonts w:ascii="Times New Roman" w:hAnsi="Times New Roman" w:cs="Times New Roman"/>
        </w:rPr>
        <w:t xml:space="preserve"> Классный журнал</w:t>
      </w:r>
      <w:r w:rsidRPr="00D8780B">
        <w:rPr>
          <w:rFonts w:ascii="Times New Roman" w:hAnsi="Times New Roman" w:cs="Times New Roman"/>
        </w:rPr>
        <w:t xml:space="preserve"> либо выбор на рабочем столе ярлыка «Классный журнал».</w:t>
      </w:r>
      <w:r w:rsidRPr="00D8780B">
        <w:rPr>
          <w:rFonts w:ascii="Times New Roman" w:hAnsi="Times New Roman" w:cs="Times New Roman"/>
          <w:noProof/>
        </w:rPr>
        <w:t xml:space="preserve"> </w:t>
      </w:r>
      <w:r w:rsidRPr="00D8780B">
        <w:rPr>
          <w:rFonts w:ascii="Times New Roman" w:hAnsi="Times New Roman" w:cs="Times New Roman"/>
        </w:rPr>
        <w:t xml:space="preserve"> Откроется окно «Классный журнал».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</w:p>
    <w:p w:rsidR="008F5C24" w:rsidRPr="00D8780B" w:rsidRDefault="008F5C24" w:rsidP="00D8780B">
      <w:pPr>
        <w:pStyle w:val="a0"/>
        <w:ind w:firstLine="0"/>
        <w:contextualSpacing/>
        <w:jc w:val="center"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26F8B5" wp14:editId="281FF80B">
                <wp:simplePos x="0" y="0"/>
                <wp:positionH relativeFrom="column">
                  <wp:posOffset>969645</wp:posOffset>
                </wp:positionH>
                <wp:positionV relativeFrom="paragraph">
                  <wp:posOffset>123494</wp:posOffset>
                </wp:positionV>
                <wp:extent cx="3904091" cy="397096"/>
                <wp:effectExtent l="0" t="0" r="20320" b="2222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091" cy="3970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76.35pt;margin-top:9.7pt;width:307.4pt;height:3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" filled="f" strokecolor="red" strokeweight="2pt"/>
            </w:pict>
          </mc:Fallback>
        </mc:AlternateContent>
      </w:r>
      <w:r w:rsidRPr="00D878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7B91FD" wp14:editId="389C8881">
                <wp:simplePos x="0" y="0"/>
                <wp:positionH relativeFrom="column">
                  <wp:posOffset>-39729</wp:posOffset>
                </wp:positionH>
                <wp:positionV relativeFrom="paragraph">
                  <wp:posOffset>180284</wp:posOffset>
                </wp:positionV>
                <wp:extent cx="970059" cy="254442"/>
                <wp:effectExtent l="0" t="0" r="20955" b="1270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059" cy="2544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-3.15pt;margin-top:14.2pt;width:76.4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" filled="f" strokecolor="red" strokeweight="2pt"/>
            </w:pict>
          </mc:Fallback>
        </mc:AlternateContent>
      </w: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682D7E6C" wp14:editId="3457F2F7">
            <wp:extent cx="6414448" cy="752733"/>
            <wp:effectExtent l="0" t="0" r="571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1712" cy="75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780B">
        <w:rPr>
          <w:rFonts w:ascii="Times New Roman" w:hAnsi="Times New Roman" w:cs="Times New Roman"/>
        </w:rPr>
        <w:t>Чтобы сформировать окно журнала, воспользуйтесь фильтрами:</w:t>
      </w:r>
    </w:p>
    <w:p w:rsidR="008F5C24" w:rsidRPr="00D8780B" w:rsidRDefault="008F5C24" w:rsidP="00D8780B">
      <w:pPr>
        <w:pStyle w:val="a0"/>
        <w:numPr>
          <w:ilvl w:val="0"/>
          <w:numId w:val="17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 полях «Дата </w:t>
      </w:r>
      <w:proofErr w:type="gramStart"/>
      <w:r w:rsidRPr="00D8780B">
        <w:rPr>
          <w:rFonts w:ascii="Times New Roman" w:hAnsi="Times New Roman" w:cs="Times New Roman"/>
        </w:rPr>
        <w:t>с</w:t>
      </w:r>
      <w:proofErr w:type="gramEnd"/>
      <w:r w:rsidRPr="00D8780B">
        <w:rPr>
          <w:rFonts w:ascii="Times New Roman" w:hAnsi="Times New Roman" w:cs="Times New Roman"/>
        </w:rPr>
        <w:t>» и «</w:t>
      </w:r>
      <w:proofErr w:type="gramStart"/>
      <w:r w:rsidRPr="00D8780B">
        <w:rPr>
          <w:rFonts w:ascii="Times New Roman" w:hAnsi="Times New Roman" w:cs="Times New Roman"/>
        </w:rPr>
        <w:t>Дата</w:t>
      </w:r>
      <w:proofErr w:type="gramEnd"/>
      <w:r w:rsidRPr="00D8780B">
        <w:rPr>
          <w:rFonts w:ascii="Times New Roman" w:hAnsi="Times New Roman" w:cs="Times New Roman"/>
        </w:rPr>
        <w:t xml:space="preserve"> по» введите период, на который нужно сформировать окно журнала.</w:t>
      </w:r>
    </w:p>
    <w:p w:rsidR="008F5C24" w:rsidRPr="00D8780B" w:rsidRDefault="008F5C24" w:rsidP="00D8780B">
      <w:pPr>
        <w:pStyle w:val="a0"/>
        <w:numPr>
          <w:ilvl w:val="0"/>
          <w:numId w:val="17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поле «Предмет/Группа (класс)» выберите значение из выпадающего списка</w:t>
      </w:r>
      <w:proofErr w:type="gramStart"/>
      <w:r w:rsidRPr="00D8780B">
        <w:rPr>
          <w:rFonts w:ascii="Times New Roman" w:hAnsi="Times New Roman" w:cs="Times New Roman"/>
        </w:rPr>
        <w:t xml:space="preserve"> Н</w:t>
      </w:r>
      <w:proofErr w:type="gramEnd"/>
      <w:r w:rsidRPr="00D8780B">
        <w:rPr>
          <w:rFonts w:ascii="Times New Roman" w:hAnsi="Times New Roman" w:cs="Times New Roman"/>
        </w:rPr>
        <w:t xml:space="preserve">ажав на галочку справа). Значения формируются из реестра «Группы обучения». Если для класса назначены группы (в реестре «Группы»), то в списке будут отражаться: название предмета/название группы, в скобках класс к которому эта группа относится. Если для класса не назначены группы, то в списке будут отражаться Название предмета/название класса.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Если Вы не увидели нужный вам предмет в списке то в поле «Предмет/Группа (класс)» нажмите справа кнопку с тремя точками. Откроется окно с полным списком предметов, классов. Здесь с помощью поисковых инструментов можно найти нужный предмет в нужном классе. Поставить галочку слева и нажать кнопку «Выбрать». Откроется Журнал класса.</w:t>
      </w:r>
    </w:p>
    <w:p w:rsidR="008F5C24" w:rsidRPr="00D8780B" w:rsidRDefault="008F5C24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2D10BFA1" wp14:editId="76944B6B">
            <wp:extent cx="4850296" cy="3177504"/>
            <wp:effectExtent l="0" t="0" r="7620" b="444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49878" cy="317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D8780B" w:rsidRDefault="00D8780B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D8780B" w:rsidRDefault="00D8780B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D8780B" w:rsidRDefault="00D8780B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D8780B" w:rsidRDefault="00D8780B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8F5C24" w:rsidRPr="00D8780B" w:rsidRDefault="008F5C24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lastRenderedPageBreak/>
        <w:t>Откроется Журнал класса.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321E3019" wp14:editId="4B27FC08">
            <wp:extent cx="6450141" cy="2695492"/>
            <wp:effectExtent l="0" t="0" r="825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57284" cy="269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8F5C24" w:rsidRPr="00D8780B" w:rsidRDefault="008F5C24" w:rsidP="00D8780B">
      <w:pPr>
        <w:pStyle w:val="a0"/>
        <w:ind w:left="1400" w:firstLine="0"/>
        <w:contextualSpacing/>
        <w:rPr>
          <w:rFonts w:ascii="Times New Roman" w:hAnsi="Times New Roman" w:cs="Times New Roman"/>
        </w:rPr>
      </w:pP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Слева в журнале отображается список учеников в классе. Справа панель для работы учителя.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Строки предметов, для которых задано домашнее задание, отображаются темным цветом.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Во вкладке «Журнал» проставляются оценки.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</w:rPr>
        <w:t>Чтобы выставить оценку за урок,</w:t>
      </w:r>
      <w:r w:rsidRPr="00D8780B">
        <w:rPr>
          <w:rFonts w:ascii="Times New Roman" w:hAnsi="Times New Roman" w:cs="Times New Roman"/>
        </w:rPr>
        <w:t xml:space="preserve"> нажмите два раза по ячейке на пересечении графы вида работы и фамилии ученика, откроется окно «Редактирование оценки». Здесь можно выбрать нужную оценку (в том числе поставить оценку с минусом или плюсом или не аттестован (Н/А)), можно написать комментарий к оценке, который отобразиться в дневнике ученика.</w:t>
      </w:r>
    </w:p>
    <w:p w:rsidR="008F5C24" w:rsidRPr="00D8780B" w:rsidRDefault="008F5C24" w:rsidP="00D8780B">
      <w:pPr>
        <w:pStyle w:val="a0"/>
        <w:ind w:firstLine="0"/>
        <w:contextualSpacing/>
        <w:jc w:val="center"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57FCADA6" wp14:editId="139EA4FB">
            <wp:extent cx="2584174" cy="1214734"/>
            <wp:effectExtent l="0" t="0" r="6985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85420" cy="121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pBdr>
          <w:left w:val="single" w:sz="4" w:space="4" w:color="auto"/>
        </w:pBdr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>Важно.</w:t>
      </w:r>
      <w:r w:rsidRPr="00D8780B">
        <w:rPr>
          <w:rFonts w:ascii="Times New Roman" w:hAnsi="Times New Roman" w:cs="Times New Roman"/>
        </w:rPr>
        <w:t xml:space="preserve"> Реализована возможность проставления </w:t>
      </w:r>
      <w:r w:rsidRPr="00D8780B">
        <w:rPr>
          <w:rFonts w:ascii="Times New Roman" w:hAnsi="Times New Roman" w:cs="Times New Roman"/>
          <w:b/>
        </w:rPr>
        <w:t xml:space="preserve">знака «точка» </w:t>
      </w:r>
      <w:r w:rsidRPr="00D8780B">
        <w:rPr>
          <w:rFonts w:ascii="Times New Roman" w:hAnsi="Times New Roman" w:cs="Times New Roman"/>
        </w:rPr>
        <w:t>вместо оценки. Для этого Администратор Учреждения должен включить параметр «Специальные отметки в классном журнале» (Администрирование – Настройки Учреждения).</w:t>
      </w:r>
    </w:p>
    <w:p w:rsidR="008F5C24" w:rsidRPr="00D8780B" w:rsidRDefault="008F5C24" w:rsidP="00D8780B">
      <w:pPr>
        <w:pStyle w:val="a0"/>
        <w:pBdr>
          <w:left w:val="single" w:sz="4" w:space="4" w:color="auto"/>
        </w:pBdr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При вводе оценок с клавиатуры разрешено проставление символа "</w:t>
      </w:r>
      <w:proofErr w:type="gramStart"/>
      <w:r w:rsidRPr="00D8780B">
        <w:rPr>
          <w:rFonts w:ascii="Times New Roman" w:hAnsi="Times New Roman" w:cs="Times New Roman"/>
        </w:rPr>
        <w:t>."</w:t>
      </w:r>
      <w:proofErr w:type="gramEnd"/>
      <w:r w:rsidRPr="00D8780B">
        <w:rPr>
          <w:rFonts w:ascii="Times New Roman" w:hAnsi="Times New Roman" w:cs="Times New Roman"/>
        </w:rPr>
        <w:t xml:space="preserve"> Данная оценка сохраняется в Системе.</w:t>
      </w:r>
    </w:p>
    <w:p w:rsidR="008F5C24" w:rsidRPr="00D8780B" w:rsidRDefault="008F5C24" w:rsidP="00D8780B">
      <w:pPr>
        <w:pStyle w:val="a0"/>
        <w:pBdr>
          <w:left w:val="single" w:sz="4" w:space="4" w:color="auto"/>
        </w:pBdr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Точка в журнале до момента ее редактирования (изменения на любую другую оценку) должна считаться оценкой с весом 2, в том числе и при подсчете среднего балла.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Когда до конца учебного периода (четверти) </w:t>
      </w:r>
      <w:r w:rsidRPr="00D8780B">
        <w:rPr>
          <w:rFonts w:ascii="Times New Roman" w:hAnsi="Times New Roman" w:cs="Times New Roman"/>
          <w:b/>
        </w:rPr>
        <w:t>остается 3 урока</w:t>
      </w:r>
      <w:r w:rsidRPr="00D8780B">
        <w:rPr>
          <w:rFonts w:ascii="Times New Roman" w:hAnsi="Times New Roman" w:cs="Times New Roman"/>
        </w:rPr>
        <w:t xml:space="preserve">, становится возможной функция проставления итоговых оценок автоматически. Для этого надо нажать на кнопку </w:t>
      </w:r>
      <w:r w:rsidRPr="00D878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1" locked="0" layoutInCell="1" allowOverlap="1" wp14:anchorId="482BE555" wp14:editId="5709D7E7">
            <wp:simplePos x="0" y="0"/>
            <wp:positionH relativeFrom="column">
              <wp:posOffset>-1270</wp:posOffset>
            </wp:positionH>
            <wp:positionV relativeFrom="paragraph">
              <wp:posOffset>352425</wp:posOffset>
            </wp:positionV>
            <wp:extent cx="1772920" cy="240030"/>
            <wp:effectExtent l="0" t="0" r="0" b="7620"/>
            <wp:wrapTight wrapText="bothSides">
              <wp:wrapPolygon edited="0">
                <wp:start x="0" y="0"/>
                <wp:lineTo x="0" y="20571"/>
                <wp:lineTo x="21352" y="20571"/>
                <wp:lineTo x="21352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80B">
        <w:rPr>
          <w:rFonts w:ascii="Times New Roman" w:hAnsi="Times New Roman" w:cs="Times New Roman"/>
        </w:rPr>
        <w:t xml:space="preserve"> на панели инструментов. Далее учитель может отредактировать эти оценки.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  <w:b/>
        </w:rPr>
      </w:pP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</w:rPr>
        <w:lastRenderedPageBreak/>
        <w:t>Чтобы выставить отметку о посещаемости</w:t>
      </w:r>
      <w:r w:rsidRPr="00D8780B">
        <w:rPr>
          <w:rFonts w:ascii="Times New Roman" w:hAnsi="Times New Roman" w:cs="Times New Roman"/>
        </w:rPr>
        <w:t>, в ячейке на пересечении графы «ПОС» и фамилии ученика щелкните один раз левой кнопкой мыши, появится кнопка выпадающего списка, нажмите на эту кнопку и выберите нужное значение. Или, чтобы выставить посещаемость ученику щелкните два раза по ячейке.</w:t>
      </w:r>
      <w:bookmarkStart w:id="7" w:name="_Toc409621513"/>
    </w:p>
    <w:p w:rsidR="00D8780B" w:rsidRDefault="00D8780B" w:rsidP="00D8780B">
      <w:pPr>
        <w:spacing w:line="360" w:lineRule="auto"/>
        <w:ind w:firstLine="680"/>
        <w:contextualSpacing/>
        <w:rPr>
          <w:b/>
        </w:rPr>
      </w:pPr>
    </w:p>
    <w:p w:rsidR="008F5C24" w:rsidRPr="00D8780B" w:rsidRDefault="008F5C24" w:rsidP="00D8780B">
      <w:pPr>
        <w:spacing w:line="360" w:lineRule="auto"/>
        <w:ind w:firstLine="680"/>
        <w:contextualSpacing/>
        <w:rPr>
          <w:b/>
        </w:rPr>
      </w:pPr>
      <w:r w:rsidRPr="00D8780B">
        <w:rPr>
          <w:b/>
        </w:rPr>
        <w:t>Журнал на урок</w:t>
      </w:r>
      <w:bookmarkEnd w:id="7"/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>Внимание:</w:t>
      </w:r>
      <w:r w:rsidRPr="00D8780B">
        <w:rPr>
          <w:rFonts w:ascii="Times New Roman" w:hAnsi="Times New Roman" w:cs="Times New Roman"/>
        </w:rPr>
        <w:t xml:space="preserve"> при открытии сотрудником не своего урока, в заголовке журнала на урок, фамилия, имя, отчество выделяются </w:t>
      </w:r>
      <w:r w:rsidRPr="00D8780B">
        <w:rPr>
          <w:rFonts w:ascii="Times New Roman" w:hAnsi="Times New Roman" w:cs="Times New Roman"/>
          <w:color w:val="FF0000"/>
        </w:rPr>
        <w:t>красным шрифтом</w:t>
      </w:r>
      <w:r w:rsidRPr="00D8780B">
        <w:rPr>
          <w:rFonts w:ascii="Times New Roman" w:hAnsi="Times New Roman" w:cs="Times New Roman"/>
        </w:rPr>
        <w:t>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</w:rPr>
        <w:t>Для проставления темы урока, домашнего задания, замечаний учащимся на уроке и дополнительных материалов</w:t>
      </w:r>
      <w:r w:rsidRPr="00D8780B">
        <w:rPr>
          <w:rFonts w:ascii="Times New Roman" w:hAnsi="Times New Roman" w:cs="Times New Roman"/>
        </w:rPr>
        <w:t xml:space="preserve">, необходимо навести курсор мыши на дату урока, и нажать на нее левой кнопкой мыши дважды. После чего откроется окно </w:t>
      </w:r>
      <w:r w:rsidRPr="00D8780B">
        <w:rPr>
          <w:rFonts w:ascii="Times New Roman" w:hAnsi="Times New Roman" w:cs="Times New Roman"/>
          <w:b/>
        </w:rPr>
        <w:t>«Журнал на урок»</w:t>
      </w:r>
      <w:r w:rsidRPr="00D8780B">
        <w:rPr>
          <w:rFonts w:ascii="Times New Roman" w:hAnsi="Times New Roman" w:cs="Times New Roman"/>
        </w:rPr>
        <w:t xml:space="preserve">  </w:t>
      </w:r>
    </w:p>
    <w:p w:rsidR="008F5C24" w:rsidRPr="00D8780B" w:rsidRDefault="008F5C24" w:rsidP="00D8780B">
      <w:pPr>
        <w:pStyle w:val="a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Урок; </w:t>
      </w:r>
    </w:p>
    <w:p w:rsidR="008F5C24" w:rsidRPr="00D8780B" w:rsidRDefault="008F5C24" w:rsidP="00D8780B">
      <w:pPr>
        <w:pStyle w:val="a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Домашнее задание;</w:t>
      </w:r>
    </w:p>
    <w:p w:rsidR="008F5C24" w:rsidRPr="00D8780B" w:rsidRDefault="008F5C24" w:rsidP="00D8780B">
      <w:pPr>
        <w:pStyle w:val="a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Дополнительные материалы;</w:t>
      </w:r>
    </w:p>
    <w:p w:rsidR="008F5C24" w:rsidRPr="00D8780B" w:rsidRDefault="008F5C24" w:rsidP="00D8780B">
      <w:pPr>
        <w:pStyle w:val="a0"/>
        <w:numPr>
          <w:ilvl w:val="0"/>
          <w:numId w:val="8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Замечания.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b/>
          <w:u w:val="single"/>
        </w:rPr>
        <w:t>Вкладка «Урок»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По умолчанию на всех уроках </w:t>
      </w:r>
      <w:proofErr w:type="spellStart"/>
      <w:r w:rsidRPr="00D8780B">
        <w:rPr>
          <w:rFonts w:ascii="Times New Roman" w:hAnsi="Times New Roman" w:cs="Times New Roman"/>
        </w:rPr>
        <w:t>пятибальная</w:t>
      </w:r>
      <w:proofErr w:type="spellEnd"/>
      <w:r w:rsidRPr="00D8780B">
        <w:rPr>
          <w:rFonts w:ascii="Times New Roman" w:hAnsi="Times New Roman" w:cs="Times New Roman"/>
        </w:rPr>
        <w:t xml:space="preserve"> шкала и одна оценка. Если необходимо, чтобы на одном уроке можно было выставить две оценки надо добавить еще одни вид оценки. Для этого нажать кнопку «Добавить» в поле вида оценок.</w:t>
      </w:r>
      <w:r w:rsidRPr="00D8780B">
        <w:rPr>
          <w:rFonts w:ascii="Times New Roman" w:hAnsi="Times New Roman" w:cs="Times New Roman"/>
          <w:noProof/>
        </w:rPr>
        <w:t xml:space="preserve"> </w:t>
      </w:r>
    </w:p>
    <w:p w:rsidR="008F5C24" w:rsidRPr="00D8780B" w:rsidRDefault="008F5C24" w:rsidP="00D8780B">
      <w:pPr>
        <w:pStyle w:val="a0"/>
        <w:ind w:firstLine="0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AC9395" wp14:editId="0AA68CBB">
                <wp:simplePos x="0" y="0"/>
                <wp:positionH relativeFrom="column">
                  <wp:posOffset>698500</wp:posOffset>
                </wp:positionH>
                <wp:positionV relativeFrom="paragraph">
                  <wp:posOffset>1283970</wp:posOffset>
                </wp:positionV>
                <wp:extent cx="699715" cy="182880"/>
                <wp:effectExtent l="0" t="0" r="24765" b="26670"/>
                <wp:wrapNone/>
                <wp:docPr id="127" name="Овал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5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7" o:spid="_x0000_s1026" style="position:absolute;margin-left:55pt;margin-top:101.1pt;width:55.1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" filled="f" strokecolor="red" strokeweight="2pt"/>
            </w:pict>
          </mc:Fallback>
        </mc:AlternateContent>
      </w: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32718DFE" wp14:editId="49611B9F">
            <wp:extent cx="4977517" cy="2888696"/>
            <wp:effectExtent l="0" t="0" r="0" b="698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78171" cy="28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Заполнить форму, нажать кнопку «Сохранить». Появиться еще одна шкала.</w:t>
      </w:r>
    </w:p>
    <w:p w:rsidR="008F5C24" w:rsidRPr="00D8780B" w:rsidRDefault="008F5C24" w:rsidP="00D8780B">
      <w:pPr>
        <w:pStyle w:val="a0"/>
        <w:ind w:firstLine="0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2D6D6E24" wp14:editId="5A272A93">
            <wp:extent cx="3959749" cy="1394729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8079" cy="139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0B" w:rsidRDefault="00D8780B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</w:p>
    <w:p w:rsidR="008F5C24" w:rsidRPr="00D8780B" w:rsidRDefault="008F5C24" w:rsidP="00D8780B">
      <w:pPr>
        <w:pStyle w:val="a0"/>
        <w:ind w:firstLine="708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lastRenderedPageBreak/>
        <w:t>Сохранить изменения в журнале и появиться еще одна шкала для оценки.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Вторая оценка в электронном дневнике ребенка будет написана в виде дроби (Например, 5/4).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Вся информация в журнале сохраняется автоматически – никаких кнопок дополнительных нажимать не надо. 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 строке тема – надо указать тему вручную или привязать урок к КТП. Для привязки конкретного урока к КТП необходимо нажать кнопку «Привязать к КТП» и в открывшемся окне выбрать </w:t>
      </w:r>
      <w:proofErr w:type="gramStart"/>
      <w:r w:rsidRPr="00D8780B">
        <w:rPr>
          <w:rFonts w:ascii="Times New Roman" w:hAnsi="Times New Roman" w:cs="Times New Roman"/>
        </w:rPr>
        <w:t>нужный</w:t>
      </w:r>
      <w:proofErr w:type="gramEnd"/>
      <w:r w:rsidRPr="00D8780B">
        <w:rPr>
          <w:rFonts w:ascii="Times New Roman" w:hAnsi="Times New Roman" w:cs="Times New Roman"/>
        </w:rPr>
        <w:t xml:space="preserve"> КТП.</w:t>
      </w:r>
    </w:p>
    <w:p w:rsidR="008F5C24" w:rsidRPr="00D8780B" w:rsidRDefault="008F5C24" w:rsidP="00D8780B">
      <w:pPr>
        <w:pStyle w:val="a0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 xml:space="preserve">Важно! </w:t>
      </w:r>
      <w:r w:rsidRPr="00D8780B">
        <w:rPr>
          <w:rFonts w:ascii="Times New Roman" w:hAnsi="Times New Roman" w:cs="Times New Roman"/>
        </w:rPr>
        <w:t>Если Вы ставите галочку в окне «урок проведен», то информацию об этом уроке уже нельзя изменять, но без нее (в конце учебного года) журнал нельзя закрыть. Т.е. к концу учебного года эта галочка должна стоять у всех уроков.</w:t>
      </w:r>
    </w:p>
    <w:p w:rsidR="008F5C24" w:rsidRPr="00D8780B" w:rsidRDefault="008F5C24" w:rsidP="00D8780B">
      <w:pPr>
        <w:pStyle w:val="a0"/>
        <w:contextualSpacing/>
        <w:outlineLvl w:val="0"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b/>
          <w:u w:val="single"/>
        </w:rPr>
        <w:t>Вкладка «Домашнее задание»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Домашнее задание на урок заполняется в КТП.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Задать домашнее задание можно двумя способами:</w:t>
      </w:r>
    </w:p>
    <w:p w:rsidR="008F5C24" w:rsidRPr="00D8780B" w:rsidRDefault="008F5C24" w:rsidP="00D8780B">
      <w:pPr>
        <w:pStyle w:val="a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Через модуль КТП</w:t>
      </w:r>
    </w:p>
    <w:p w:rsidR="008F5C24" w:rsidRPr="00D8780B" w:rsidRDefault="008F5C24" w:rsidP="00D8780B">
      <w:pPr>
        <w:pStyle w:val="a0"/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Через журнал на урок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Чтобы задать домашнее задание на урок через журнал, введите текст домашнего задания в поле «На следующий урок».</w:t>
      </w:r>
    </w:p>
    <w:p w:rsidR="008F5C24" w:rsidRPr="00D8780B" w:rsidRDefault="008F5C24" w:rsidP="00D8780B">
      <w:pPr>
        <w:pStyle w:val="a0"/>
        <w:contextualSpacing/>
        <w:jc w:val="center"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993EE4" wp14:editId="310E837A">
                <wp:simplePos x="0" y="0"/>
                <wp:positionH relativeFrom="column">
                  <wp:posOffset>3060258</wp:posOffset>
                </wp:positionH>
                <wp:positionV relativeFrom="paragraph">
                  <wp:posOffset>213498</wp:posOffset>
                </wp:positionV>
                <wp:extent cx="2600077" cy="1009650"/>
                <wp:effectExtent l="0" t="0" r="10160" b="19050"/>
                <wp:wrapNone/>
                <wp:docPr id="132" name="Овал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077" cy="1009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2" o:spid="_x0000_s1026" style="position:absolute;margin-left:240.95pt;margin-top:16.8pt;width:204.75pt;height:7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" filled="f" strokecolor="red" strokeweight="2pt"/>
            </w:pict>
          </mc:Fallback>
        </mc:AlternateContent>
      </w: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14D6A036" wp14:editId="08CCF6A3">
            <wp:extent cx="4464013" cy="3233864"/>
            <wp:effectExtent l="0" t="0" r="0" b="508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62712" cy="32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Кроме общего домашнего задания для всего класса в Системе существует возможность задания индивидуальных работ для учащихся. </w:t>
      </w:r>
    </w:p>
    <w:p w:rsidR="008F5C24" w:rsidRPr="00D8780B" w:rsidRDefault="008F5C24" w:rsidP="00D8780B">
      <w:pPr>
        <w:pStyle w:val="a0"/>
        <w:contextualSpacing/>
        <w:outlineLvl w:val="0"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b/>
          <w:u w:val="single"/>
        </w:rPr>
        <w:t>Вкладка «Дополнительные материалы»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Служит для прикрепления дополнительных файлов по уроку. Для этого нажмите кнопку «Добавить» на панели кнопок, откроется окно.</w:t>
      </w:r>
    </w:p>
    <w:p w:rsidR="008F5C24" w:rsidRPr="00D8780B" w:rsidRDefault="008F5C24" w:rsidP="00D8780B">
      <w:pPr>
        <w:pStyle w:val="a0"/>
        <w:contextualSpacing/>
        <w:jc w:val="center"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1E757A" wp14:editId="3D8D8DE1">
            <wp:extent cx="3482671" cy="2600231"/>
            <wp:effectExtent l="0" t="0" r="381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81656" cy="259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поле «Название» введите наименование прикрепляемого файла.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поле «Файл» выполните прикрепление файла.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Нажмите кнопку «Сохранить» для прикрепления файла.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Для удаления файла, выберите запись с файлом, нажмите кнопку «Удалить» на панели кнопок. Система выдаст запрос на удаление файла. </w:t>
      </w:r>
    </w:p>
    <w:p w:rsidR="008F5C24" w:rsidRPr="00D8780B" w:rsidRDefault="008F5C24" w:rsidP="00D8780B">
      <w:pPr>
        <w:pStyle w:val="a0"/>
        <w:contextualSpacing/>
        <w:outlineLvl w:val="0"/>
        <w:rPr>
          <w:rFonts w:ascii="Times New Roman" w:hAnsi="Times New Roman" w:cs="Times New Roman"/>
          <w:b/>
          <w:u w:val="single"/>
        </w:rPr>
      </w:pPr>
      <w:r w:rsidRPr="00D8780B">
        <w:rPr>
          <w:rFonts w:ascii="Times New Roman" w:hAnsi="Times New Roman" w:cs="Times New Roman"/>
          <w:b/>
          <w:u w:val="single"/>
        </w:rPr>
        <w:t>Вкладка «Замечания»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этой вкладке автоматически формируется список учеников.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Чтобы добавить замечание для ученика нажмите два раза левой кнопкой мыши по ячейке на пересечении фамилии ученика с графой «Замечание»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Нажмите кнопку «Сохранить» для внесения всех изменений.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При последующем редактировании оценок за урок для их сохранения необходимо нажать кнопку «Сохранить».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После каждого сохранения оценок (при нажатии на кнопки «Урок проведен» либо «Сохранить») родителям учеников, которым были выставлены оценки.</w:t>
      </w:r>
    </w:p>
    <w:p w:rsidR="0041654B" w:rsidRPr="00D8780B" w:rsidRDefault="0041654B" w:rsidP="00D8780B">
      <w:pPr>
        <w:pStyle w:val="2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sz w:val="24"/>
          <w:szCs w:val="24"/>
        </w:rPr>
      </w:pPr>
      <w:bookmarkStart w:id="8" w:name="_Toc383012926"/>
      <w:bookmarkStart w:id="9" w:name="_Toc409621515"/>
    </w:p>
    <w:p w:rsidR="008F5C24" w:rsidRPr="00D8780B" w:rsidRDefault="008F5C24" w:rsidP="00D8780B">
      <w:pPr>
        <w:pStyle w:val="2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sz w:val="24"/>
          <w:szCs w:val="24"/>
        </w:rPr>
        <w:t>Вкладки Классного журнала</w:t>
      </w:r>
      <w:bookmarkEnd w:id="8"/>
      <w:bookmarkEnd w:id="9"/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proofErr w:type="gramStart"/>
      <w:r w:rsidRPr="00D8780B">
        <w:rPr>
          <w:rFonts w:ascii="Times New Roman" w:hAnsi="Times New Roman" w:cs="Times New Roman"/>
          <w:b/>
        </w:rPr>
        <w:t>Во вкладке «Общие сведения об обучающихся»</w:t>
      </w:r>
      <w:r w:rsidRPr="00D8780B">
        <w:rPr>
          <w:rFonts w:ascii="Times New Roman" w:hAnsi="Times New Roman" w:cs="Times New Roman"/>
        </w:rPr>
        <w:t xml:space="preserve"> </w:t>
      </w:r>
      <w:r w:rsidR="0041654B" w:rsidRPr="00D8780B">
        <w:rPr>
          <w:rFonts w:ascii="Times New Roman" w:hAnsi="Times New Roman" w:cs="Times New Roman"/>
        </w:rPr>
        <w:t>окна</w:t>
      </w:r>
      <w:r w:rsidRPr="00D8780B">
        <w:rPr>
          <w:rFonts w:ascii="Times New Roman" w:hAnsi="Times New Roman" w:cs="Times New Roman"/>
        </w:rPr>
        <w:t xml:space="preserve"> «Классный журнал» автоматически формируются сведения об учащихся класса.</w:t>
      </w:r>
      <w:proofErr w:type="gramEnd"/>
      <w:r w:rsidRPr="00D8780B">
        <w:rPr>
          <w:rFonts w:ascii="Times New Roman" w:hAnsi="Times New Roman" w:cs="Times New Roman"/>
        </w:rPr>
        <w:t xml:space="preserve"> Данная информация загружается из портфолио учащихся.</w:t>
      </w:r>
    </w:p>
    <w:p w:rsidR="008F5C24" w:rsidRPr="00D8780B" w:rsidRDefault="008F5C24" w:rsidP="00D8780B">
      <w:pPr>
        <w:pStyle w:val="a0"/>
        <w:contextualSpacing/>
        <w:outlineLvl w:val="0"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  <w:b/>
        </w:rPr>
        <w:t>Вкладка «Сведения о количестве уроков, пропущенных учащимися»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Вкладка содержит два фильтра: период и месяц.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поле «Период» выберите период учебного года, за который нужно вывести данные по количеству пропущенных уроков.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В поле «Месяц» выберите месяц периода, за который нужно вывести данные по количеству пропущенных уроков.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Система сформирует список учеников с количеством пропущенных уроков.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</w:rPr>
        <w:t>Во вкладке «Сводная ведомость учета успеваемости и поведения»</w:t>
      </w:r>
      <w:r w:rsidRPr="00D8780B">
        <w:rPr>
          <w:rFonts w:ascii="Times New Roman" w:hAnsi="Times New Roman" w:cs="Times New Roman"/>
        </w:rPr>
        <w:t xml:space="preserve"> автоматически формируется информация об итоговых оценках учащихся, с указанием предмета и периода. 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</w:rPr>
        <w:lastRenderedPageBreak/>
        <w:t>Вкладка «Показатели физической подготовленности»</w:t>
      </w:r>
      <w:r w:rsidRPr="00D8780B">
        <w:rPr>
          <w:rFonts w:ascii="Times New Roman" w:hAnsi="Times New Roman" w:cs="Times New Roman"/>
        </w:rPr>
        <w:t xml:space="preserve"> содержит таблицу, в которую информация вводится </w:t>
      </w:r>
      <w:r w:rsidRPr="00D8780B">
        <w:rPr>
          <w:rFonts w:ascii="Times New Roman" w:hAnsi="Times New Roman" w:cs="Times New Roman"/>
          <w:i/>
        </w:rPr>
        <w:t>только учителем физической культуры вручную</w:t>
      </w:r>
      <w:r w:rsidRPr="00D8780B">
        <w:rPr>
          <w:rFonts w:ascii="Times New Roman" w:hAnsi="Times New Roman" w:cs="Times New Roman"/>
        </w:rPr>
        <w:t>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Для внесения информации во вкладку </w:t>
      </w:r>
      <w:r w:rsidRPr="00D8780B">
        <w:rPr>
          <w:rFonts w:ascii="Times New Roman" w:hAnsi="Times New Roman" w:cs="Times New Roman"/>
          <w:b/>
        </w:rPr>
        <w:t>«Замечания о ведении классного журнала»</w:t>
      </w:r>
      <w:r w:rsidRPr="00D8780B">
        <w:rPr>
          <w:rFonts w:ascii="Times New Roman" w:hAnsi="Times New Roman" w:cs="Times New Roman"/>
        </w:rPr>
        <w:t xml:space="preserve"> необходимо использовать кнопку «Добавить». </w:t>
      </w:r>
    </w:p>
    <w:p w:rsidR="008F5C24" w:rsidRPr="00D8780B" w:rsidRDefault="008F5C24" w:rsidP="00D8780B">
      <w:pPr>
        <w:pStyle w:val="2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color w:val="FF0000"/>
          <w:sz w:val="24"/>
          <w:szCs w:val="24"/>
        </w:rPr>
      </w:pPr>
      <w:bookmarkStart w:id="10" w:name="_Ref330304464"/>
      <w:bookmarkStart w:id="11" w:name="_Ref330304476"/>
      <w:bookmarkStart w:id="12" w:name="_Toc338419544"/>
      <w:bookmarkStart w:id="13" w:name="_Toc383012927"/>
      <w:bookmarkStart w:id="14" w:name="_Toc409621516"/>
      <w:r w:rsidRPr="00D8780B">
        <w:rPr>
          <w:rFonts w:ascii="Times New Roman" w:hAnsi="Times New Roman"/>
          <w:color w:val="FF0000"/>
          <w:sz w:val="24"/>
          <w:szCs w:val="24"/>
        </w:rPr>
        <w:t>Закрытие журнала</w:t>
      </w:r>
      <w:bookmarkEnd w:id="10"/>
      <w:bookmarkEnd w:id="11"/>
      <w:bookmarkEnd w:id="12"/>
      <w:r w:rsidRPr="00D8780B">
        <w:rPr>
          <w:rFonts w:ascii="Times New Roman" w:hAnsi="Times New Roman"/>
          <w:color w:val="FF0000"/>
          <w:sz w:val="24"/>
          <w:szCs w:val="24"/>
        </w:rPr>
        <w:t xml:space="preserve"> (кнопка «Сдать в архив»)</w:t>
      </w:r>
      <w:bookmarkEnd w:id="13"/>
      <w:bookmarkEnd w:id="14"/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После того как Вы нажмете кнопку «Сдать в архив», журнал не доступен для редактирования никому. Журнал доступен только для просмотра.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  <w:b/>
        </w:rPr>
      </w:pPr>
      <w:r w:rsidRPr="00D8780B">
        <w:rPr>
          <w:rFonts w:ascii="Times New Roman" w:hAnsi="Times New Roman" w:cs="Times New Roman"/>
        </w:rPr>
        <w:t xml:space="preserve">Для закрытия журнала в классном журнале с помощью выпадающего списка поля «Класс» выберите класс, для которого журнал будет закрыт (сдан в архив), затем нажать кнопку «Сдать в архив». </w:t>
      </w:r>
      <w:r w:rsidRPr="00D8780B">
        <w:rPr>
          <w:rFonts w:ascii="Times New Roman" w:hAnsi="Times New Roman" w:cs="Times New Roman"/>
          <w:b/>
        </w:rPr>
        <w:t xml:space="preserve">Это делается </w:t>
      </w:r>
      <w:r w:rsidRPr="00D8780B">
        <w:rPr>
          <w:rFonts w:ascii="Times New Roman" w:hAnsi="Times New Roman" w:cs="Times New Roman"/>
          <w:b/>
          <w:color w:val="FF0000"/>
        </w:rPr>
        <w:t>в конце учебного года</w:t>
      </w:r>
      <w:r w:rsidRPr="00D8780B">
        <w:rPr>
          <w:rFonts w:ascii="Times New Roman" w:hAnsi="Times New Roman" w:cs="Times New Roman"/>
          <w:b/>
        </w:rPr>
        <w:t>, когда подведены итоги учебного года!</w:t>
      </w:r>
    </w:p>
    <w:p w:rsidR="008F5C24" w:rsidRPr="00D8780B" w:rsidRDefault="008F5C24" w:rsidP="00D8780B">
      <w:pPr>
        <w:pStyle w:val="6"/>
        <w:spacing w:before="0" w:after="0" w:line="360" w:lineRule="auto"/>
        <w:contextualSpacing/>
        <w:rPr>
          <w:rFonts w:ascii="Times New Roman" w:hAnsi="Times New Roman"/>
          <w:sz w:val="24"/>
          <w:lang w:val="ru-RU"/>
        </w:rPr>
      </w:pPr>
      <w:r w:rsidRPr="00D8780B">
        <w:rPr>
          <w:rFonts w:ascii="Times New Roman" w:hAnsi="Times New Roman"/>
          <w:sz w:val="24"/>
          <w:lang w:val="ru-RU"/>
        </w:rPr>
        <w:t>Кто может выставлять оценки в Классном журнале?</w:t>
      </w:r>
    </w:p>
    <w:p w:rsidR="008F5C24" w:rsidRPr="00D8780B" w:rsidRDefault="008F5C24" w:rsidP="00D8780B">
      <w:pPr>
        <w:pStyle w:val="a0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Учитель;</w:t>
      </w:r>
    </w:p>
    <w:p w:rsidR="008F5C24" w:rsidRPr="00D8780B" w:rsidRDefault="008F5C24" w:rsidP="00D8780B">
      <w:pPr>
        <w:pStyle w:val="a0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Администратор Учреждения;</w:t>
      </w:r>
    </w:p>
    <w:p w:rsidR="008F5C24" w:rsidRPr="00D8780B" w:rsidRDefault="008F5C24" w:rsidP="00D8780B">
      <w:pPr>
        <w:pStyle w:val="a0"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Администратор Системы.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noProof/>
        </w:rPr>
        <w:drawing>
          <wp:inline distT="0" distB="0" distL="0" distR="0" wp14:anchorId="7A88D24B" wp14:editId="6DF8741D">
            <wp:extent cx="4468633" cy="523728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030" r="2357"/>
                    <a:stretch/>
                  </pic:blipFill>
                  <pic:spPr bwMode="auto">
                    <a:xfrm>
                      <a:off x="0" y="0"/>
                      <a:ext cx="4469888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Классный руководитель может просматривать все предметы, но только по своему журналу.</w:t>
      </w:r>
    </w:p>
    <w:p w:rsidR="008F5C24" w:rsidRPr="00D8780B" w:rsidRDefault="008F5C2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Директор и завуч имеют права только на просмотр, по умолчанию, завуч может добавлять замечания.</w:t>
      </w:r>
    </w:p>
    <w:p w:rsidR="008F5C24" w:rsidRPr="00D8780B" w:rsidRDefault="008F5C24" w:rsidP="00D8780B">
      <w:pPr>
        <w:pStyle w:val="a0"/>
        <w:shd w:val="clear" w:color="auto" w:fill="DAEEF3"/>
        <w:ind w:firstLine="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>Важно!</w:t>
      </w:r>
      <w:r w:rsidRPr="00D8780B">
        <w:rPr>
          <w:rFonts w:ascii="Times New Roman" w:hAnsi="Times New Roman" w:cs="Times New Roman"/>
        </w:rPr>
        <w:t xml:space="preserve"> Если в «Настройках учреждения» установлен «флажок» в строке «Проставление оценок классным руководителем» меняется порядок выставления оценок: выставлять оценки может только классный руководитель, остальные пользователи могут лишь просматривать оценки в классном журнале.</w:t>
      </w:r>
    </w:p>
    <w:p w:rsidR="008F5C24" w:rsidRPr="00D8780B" w:rsidRDefault="008F5C24" w:rsidP="00D8780B">
      <w:pPr>
        <w:pStyle w:val="2"/>
        <w:numPr>
          <w:ilvl w:val="0"/>
          <w:numId w:val="0"/>
        </w:numPr>
        <w:spacing w:before="0" w:after="0" w:line="360" w:lineRule="auto"/>
        <w:ind w:left="1530"/>
        <w:contextualSpacing/>
        <w:rPr>
          <w:rFonts w:ascii="Times New Roman" w:hAnsi="Times New Roman"/>
          <w:sz w:val="24"/>
          <w:szCs w:val="24"/>
        </w:rPr>
      </w:pPr>
      <w:r w:rsidRPr="00D8780B">
        <w:rPr>
          <w:rFonts w:ascii="Times New Roman" w:hAnsi="Times New Roman"/>
          <w:sz w:val="24"/>
          <w:szCs w:val="24"/>
        </w:rPr>
        <w:t>Кнопка замечания</w:t>
      </w:r>
    </w:p>
    <w:p w:rsidR="008F5C24" w:rsidRPr="00D8780B" w:rsidRDefault="008F5C24" w:rsidP="00D8780B">
      <w:pPr>
        <w:pStyle w:val="3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b w:val="0"/>
          <w:sz w:val="24"/>
          <w:szCs w:val="24"/>
        </w:rPr>
      </w:pPr>
      <w:r w:rsidRPr="00D8780B">
        <w:rPr>
          <w:rFonts w:ascii="Times New Roman" w:hAnsi="Times New Roman"/>
          <w:b w:val="0"/>
          <w:sz w:val="24"/>
          <w:szCs w:val="24"/>
        </w:rPr>
        <w:t xml:space="preserve">Если кнопка «Замечания» подсвечена красным цветом, то замечания по ведению журнала уже имеются. Вносит замечания по ведению журнала – заместитель директора. </w:t>
      </w:r>
      <w:bookmarkStart w:id="15" w:name="_Toc357501413"/>
      <w:bookmarkStart w:id="16" w:name="_Toc357514901"/>
      <w:bookmarkStart w:id="17" w:name="_Toc357515340"/>
      <w:bookmarkStart w:id="18" w:name="_Toc357515778"/>
      <w:bookmarkStart w:id="19" w:name="_Toc357516203"/>
      <w:bookmarkStart w:id="20" w:name="_Toc357516628"/>
      <w:bookmarkStart w:id="21" w:name="_Toc357517053"/>
      <w:bookmarkStart w:id="22" w:name="_Toc357519259"/>
      <w:bookmarkStart w:id="23" w:name="_Toc357585411"/>
      <w:bookmarkStart w:id="24" w:name="_Toc357755288"/>
      <w:bookmarkStart w:id="25" w:name="_Toc357761776"/>
      <w:bookmarkStart w:id="26" w:name="_Toc357762189"/>
      <w:bookmarkStart w:id="27" w:name="_Toc357771564"/>
      <w:bookmarkStart w:id="28" w:name="_Toc357782332"/>
      <w:bookmarkStart w:id="29" w:name="_Toc357787116"/>
      <w:bookmarkStart w:id="30" w:name="_Toc358023856"/>
      <w:bookmarkStart w:id="31" w:name="_Toc357501414"/>
      <w:bookmarkStart w:id="32" w:name="_Toc357514902"/>
      <w:bookmarkStart w:id="33" w:name="_Toc357515341"/>
      <w:bookmarkStart w:id="34" w:name="_Toc357515779"/>
      <w:bookmarkStart w:id="35" w:name="_Toc357516204"/>
      <w:bookmarkStart w:id="36" w:name="_Toc357516629"/>
      <w:bookmarkStart w:id="37" w:name="_Toc357517054"/>
      <w:bookmarkStart w:id="38" w:name="_Toc357519260"/>
      <w:bookmarkStart w:id="39" w:name="_Toc357585412"/>
      <w:bookmarkStart w:id="40" w:name="_Toc357755289"/>
      <w:bookmarkStart w:id="41" w:name="_Toc357761777"/>
      <w:bookmarkStart w:id="42" w:name="_Toc357762190"/>
      <w:bookmarkStart w:id="43" w:name="_Toc357771565"/>
      <w:bookmarkStart w:id="44" w:name="_Toc357782333"/>
      <w:bookmarkStart w:id="45" w:name="_Toc357787117"/>
      <w:bookmarkStart w:id="46" w:name="_Toc358023857"/>
      <w:bookmarkStart w:id="47" w:name="_Toc357501416"/>
      <w:bookmarkStart w:id="48" w:name="_Toc357514904"/>
      <w:bookmarkStart w:id="49" w:name="_Toc357515343"/>
      <w:bookmarkStart w:id="50" w:name="_Toc357515781"/>
      <w:bookmarkStart w:id="51" w:name="_Toc357516206"/>
      <w:bookmarkStart w:id="52" w:name="_Toc357516631"/>
      <w:bookmarkStart w:id="53" w:name="_Toc357517056"/>
      <w:bookmarkStart w:id="54" w:name="_Toc357519262"/>
      <w:bookmarkStart w:id="55" w:name="_Toc357585414"/>
      <w:bookmarkStart w:id="56" w:name="_Toc357755291"/>
      <w:bookmarkStart w:id="57" w:name="_Toc357761779"/>
      <w:bookmarkStart w:id="58" w:name="_Toc357762192"/>
      <w:bookmarkStart w:id="59" w:name="_Toc357771567"/>
      <w:bookmarkStart w:id="60" w:name="_Toc357782335"/>
      <w:bookmarkStart w:id="61" w:name="_Toc357787119"/>
      <w:bookmarkStart w:id="62" w:name="_Toc358023859"/>
      <w:bookmarkStart w:id="63" w:name="_Toc357501418"/>
      <w:bookmarkStart w:id="64" w:name="_Toc357514906"/>
      <w:bookmarkStart w:id="65" w:name="_Toc357515345"/>
      <w:bookmarkStart w:id="66" w:name="_Toc357515783"/>
      <w:bookmarkStart w:id="67" w:name="_Toc357516208"/>
      <w:bookmarkStart w:id="68" w:name="_Toc357516633"/>
      <w:bookmarkStart w:id="69" w:name="_Toc357517058"/>
      <w:bookmarkStart w:id="70" w:name="_Toc357519264"/>
      <w:bookmarkStart w:id="71" w:name="_Toc357585416"/>
      <w:bookmarkStart w:id="72" w:name="_Toc357755293"/>
      <w:bookmarkStart w:id="73" w:name="_Toc357761781"/>
      <w:bookmarkStart w:id="74" w:name="_Toc357762194"/>
      <w:bookmarkStart w:id="75" w:name="_Toc357771569"/>
      <w:bookmarkStart w:id="76" w:name="_Toc357782337"/>
      <w:bookmarkStart w:id="77" w:name="_Toc357787121"/>
      <w:bookmarkStart w:id="78" w:name="_Toc358023861"/>
      <w:bookmarkStart w:id="79" w:name="_Toc357501420"/>
      <w:bookmarkStart w:id="80" w:name="_Toc357514908"/>
      <w:bookmarkStart w:id="81" w:name="_Toc357515347"/>
      <w:bookmarkStart w:id="82" w:name="_Toc357515785"/>
      <w:bookmarkStart w:id="83" w:name="_Toc357516210"/>
      <w:bookmarkStart w:id="84" w:name="_Toc357516635"/>
      <w:bookmarkStart w:id="85" w:name="_Toc357517060"/>
      <w:bookmarkStart w:id="86" w:name="_Toc357519266"/>
      <w:bookmarkStart w:id="87" w:name="_Toc357585418"/>
      <w:bookmarkStart w:id="88" w:name="_Toc357755295"/>
      <w:bookmarkStart w:id="89" w:name="_Toc357761783"/>
      <w:bookmarkStart w:id="90" w:name="_Toc357762196"/>
      <w:bookmarkStart w:id="91" w:name="_Toc357771571"/>
      <w:bookmarkStart w:id="92" w:name="_Toc357782339"/>
      <w:bookmarkStart w:id="93" w:name="_Toc357787123"/>
      <w:bookmarkStart w:id="94" w:name="_Toc358023863"/>
      <w:bookmarkStart w:id="95" w:name="_Toc357501421"/>
      <w:bookmarkStart w:id="96" w:name="_Toc357514909"/>
      <w:bookmarkStart w:id="97" w:name="_Toc357515348"/>
      <w:bookmarkStart w:id="98" w:name="_Toc357515786"/>
      <w:bookmarkStart w:id="99" w:name="_Toc357516211"/>
      <w:bookmarkStart w:id="100" w:name="_Toc357516636"/>
      <w:bookmarkStart w:id="101" w:name="_Toc357517061"/>
      <w:bookmarkStart w:id="102" w:name="_Toc357519267"/>
      <w:bookmarkStart w:id="103" w:name="_Toc357585419"/>
      <w:bookmarkStart w:id="104" w:name="_Toc357755296"/>
      <w:bookmarkStart w:id="105" w:name="_Toc357761784"/>
      <w:bookmarkStart w:id="106" w:name="_Toc357762197"/>
      <w:bookmarkStart w:id="107" w:name="_Toc357771572"/>
      <w:bookmarkStart w:id="108" w:name="_Toc357782340"/>
      <w:bookmarkStart w:id="109" w:name="_Toc357787124"/>
      <w:bookmarkStart w:id="110" w:name="_Toc358023864"/>
      <w:bookmarkStart w:id="111" w:name="_Toc357501422"/>
      <w:bookmarkStart w:id="112" w:name="_Toc357514910"/>
      <w:bookmarkStart w:id="113" w:name="_Toc357515349"/>
      <w:bookmarkStart w:id="114" w:name="_Toc357515787"/>
      <w:bookmarkStart w:id="115" w:name="_Toc357516212"/>
      <w:bookmarkStart w:id="116" w:name="_Toc357516637"/>
      <w:bookmarkStart w:id="117" w:name="_Toc357517062"/>
      <w:bookmarkStart w:id="118" w:name="_Toc357519268"/>
      <w:bookmarkStart w:id="119" w:name="_Toc357585420"/>
      <w:bookmarkStart w:id="120" w:name="_Toc357755297"/>
      <w:bookmarkStart w:id="121" w:name="_Toc357761785"/>
      <w:bookmarkStart w:id="122" w:name="_Toc357762198"/>
      <w:bookmarkStart w:id="123" w:name="_Toc357771573"/>
      <w:bookmarkStart w:id="124" w:name="_Toc357782341"/>
      <w:bookmarkStart w:id="125" w:name="_Toc357787125"/>
      <w:bookmarkStart w:id="126" w:name="_Toc358023865"/>
      <w:bookmarkStart w:id="127" w:name="_Toc357501423"/>
      <w:bookmarkStart w:id="128" w:name="_Toc357514911"/>
      <w:bookmarkStart w:id="129" w:name="_Toc357515350"/>
      <w:bookmarkStart w:id="130" w:name="_Toc357515788"/>
      <w:bookmarkStart w:id="131" w:name="_Toc357516213"/>
      <w:bookmarkStart w:id="132" w:name="_Toc357516638"/>
      <w:bookmarkStart w:id="133" w:name="_Toc357517063"/>
      <w:bookmarkStart w:id="134" w:name="_Toc357519269"/>
      <w:bookmarkStart w:id="135" w:name="_Toc357585421"/>
      <w:bookmarkStart w:id="136" w:name="_Toc357755298"/>
      <w:bookmarkStart w:id="137" w:name="_Toc357761786"/>
      <w:bookmarkStart w:id="138" w:name="_Toc357762199"/>
      <w:bookmarkStart w:id="139" w:name="_Toc357771574"/>
      <w:bookmarkStart w:id="140" w:name="_Toc357782342"/>
      <w:bookmarkStart w:id="141" w:name="_Toc357787126"/>
      <w:bookmarkStart w:id="142" w:name="_Toc358023866"/>
      <w:bookmarkStart w:id="143" w:name="_Toc357501424"/>
      <w:bookmarkStart w:id="144" w:name="_Toc357514912"/>
      <w:bookmarkStart w:id="145" w:name="_Toc357515351"/>
      <w:bookmarkStart w:id="146" w:name="_Toc357515789"/>
      <w:bookmarkStart w:id="147" w:name="_Toc357516214"/>
      <w:bookmarkStart w:id="148" w:name="_Toc357516639"/>
      <w:bookmarkStart w:id="149" w:name="_Toc357517064"/>
      <w:bookmarkStart w:id="150" w:name="_Toc357519270"/>
      <w:bookmarkStart w:id="151" w:name="_Toc357585422"/>
      <w:bookmarkStart w:id="152" w:name="_Toc357755299"/>
      <w:bookmarkStart w:id="153" w:name="_Toc357761787"/>
      <w:bookmarkStart w:id="154" w:name="_Toc357762200"/>
      <w:bookmarkStart w:id="155" w:name="_Toc357771575"/>
      <w:bookmarkStart w:id="156" w:name="_Toc357782343"/>
      <w:bookmarkStart w:id="157" w:name="_Toc357787127"/>
      <w:bookmarkStart w:id="158" w:name="_Toc35802386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8F5C24" w:rsidRPr="00D8780B" w:rsidRDefault="008F5C24" w:rsidP="00D8780B">
      <w:pPr>
        <w:pStyle w:val="3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b w:val="0"/>
          <w:sz w:val="24"/>
          <w:szCs w:val="24"/>
        </w:rPr>
      </w:pPr>
    </w:p>
    <w:p w:rsidR="008F5C24" w:rsidRPr="00D8780B" w:rsidRDefault="008F5C24" w:rsidP="00D8780B">
      <w:pPr>
        <w:pStyle w:val="3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b w:val="0"/>
          <w:sz w:val="24"/>
          <w:szCs w:val="24"/>
        </w:rPr>
      </w:pPr>
    </w:p>
    <w:p w:rsidR="008F5C24" w:rsidRPr="00D8780B" w:rsidRDefault="008F5C24" w:rsidP="00D8780B">
      <w:pPr>
        <w:spacing w:line="360" w:lineRule="auto"/>
        <w:contextualSpacing/>
      </w:pPr>
    </w:p>
    <w:p w:rsidR="00D8780B" w:rsidRDefault="00D8780B">
      <w:pPr>
        <w:spacing w:after="200" w:line="276" w:lineRule="auto"/>
        <w:rPr>
          <w:b/>
          <w:caps/>
          <w:lang w:eastAsia="en-US"/>
        </w:rPr>
      </w:pPr>
      <w:r>
        <w:rPr>
          <w:b/>
          <w:caps/>
          <w:lang w:eastAsia="en-US"/>
        </w:rPr>
        <w:br w:type="page"/>
      </w:r>
    </w:p>
    <w:p w:rsidR="00AB5B9B" w:rsidRPr="00D8780B" w:rsidRDefault="00AB5B9B" w:rsidP="00D8780B">
      <w:pPr>
        <w:spacing w:line="360" w:lineRule="auto"/>
        <w:contextualSpacing/>
        <w:jc w:val="center"/>
        <w:rPr>
          <w:b/>
          <w:caps/>
          <w:lang w:eastAsia="en-US"/>
        </w:rPr>
      </w:pPr>
      <w:r w:rsidRPr="00D8780B">
        <w:rPr>
          <w:b/>
          <w:caps/>
          <w:lang w:eastAsia="en-US"/>
        </w:rPr>
        <w:lastRenderedPageBreak/>
        <w:t>Для классного руководителя</w:t>
      </w:r>
    </w:p>
    <w:p w:rsidR="008F5C24" w:rsidRPr="00D8780B" w:rsidRDefault="008F5C24" w:rsidP="00D8780B">
      <w:pPr>
        <w:spacing w:line="360" w:lineRule="auto"/>
        <w:contextualSpacing/>
        <w:rPr>
          <w:b/>
          <w:caps/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  <w:r w:rsidRPr="00D8780B">
        <w:rPr>
          <w:lang w:eastAsia="en-US"/>
        </w:rPr>
        <w:t>Классный руководитель может редактировать портфолио учащихся, информацию о родителях, просматривать его, оставлять свои комментарии.</w:t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jc w:val="center"/>
        <w:rPr>
          <w:b/>
          <w:lang w:eastAsia="en-US"/>
        </w:rPr>
      </w:pPr>
      <w:r w:rsidRPr="00D8780B">
        <w:rPr>
          <w:b/>
          <w:lang w:eastAsia="en-US"/>
        </w:rPr>
        <w:t>Добавление родителей</w:t>
      </w:r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t>Изначально все родители должны быть занесены в системы с помощью заполнения шаблона «Родители».</w:t>
      </w:r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t>Если необходимо добавить или удалить родителей, то классный руководитель заходит в реестр «Родители» и нажимает кнопку «Добавить» или «Удалить» на панели инструментов.</w:t>
      </w:r>
    </w:p>
    <w:p w:rsidR="00AB5B9B" w:rsidRPr="00D8780B" w:rsidRDefault="00AB5B9B" w:rsidP="00D8780B">
      <w:pPr>
        <w:spacing w:line="360" w:lineRule="auto"/>
        <w:contextualSpacing/>
        <w:jc w:val="center"/>
        <w:rPr>
          <w:b/>
          <w:lang w:eastAsia="en-US"/>
        </w:rPr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8B79E3" wp14:editId="54CFF552">
                <wp:simplePos x="0" y="0"/>
                <wp:positionH relativeFrom="column">
                  <wp:posOffset>1057524</wp:posOffset>
                </wp:positionH>
                <wp:positionV relativeFrom="paragraph">
                  <wp:posOffset>52733</wp:posOffset>
                </wp:positionV>
                <wp:extent cx="3919993" cy="349857"/>
                <wp:effectExtent l="19050" t="19050" r="23495" b="12700"/>
                <wp:wrapNone/>
                <wp:docPr id="465" name="Овал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993" cy="34985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65" o:spid="_x0000_s1026" style="position:absolute;margin-left:83.25pt;margin-top:4.15pt;width:308.65pt;height:2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49032E5E" wp14:editId="1A16B55A">
            <wp:extent cx="4014034" cy="2030839"/>
            <wp:effectExtent l="0" t="0" r="5715" b="762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18953" cy="203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  <w:r w:rsidRPr="00D8780B">
        <w:rPr>
          <w:lang w:eastAsia="en-US"/>
        </w:rPr>
        <w:t>В открывшемся окне заполняем данные о родителе, назначаем логин и пароль, нажимаем кнопку «Сохранить».</w:t>
      </w:r>
    </w:p>
    <w:p w:rsidR="00AB5B9B" w:rsidRPr="00D8780B" w:rsidRDefault="00AB5B9B" w:rsidP="00D8780B">
      <w:pPr>
        <w:spacing w:line="360" w:lineRule="auto"/>
        <w:contextualSpacing/>
        <w:jc w:val="center"/>
        <w:rPr>
          <w:lang w:eastAsia="en-US"/>
        </w:rPr>
      </w:pPr>
      <w:r w:rsidRPr="00D8780B">
        <w:rPr>
          <w:noProof/>
        </w:rPr>
        <w:drawing>
          <wp:inline distT="0" distB="0" distL="0" distR="0" wp14:anchorId="6024C947" wp14:editId="7E4A858D">
            <wp:extent cx="4094901" cy="2091193"/>
            <wp:effectExtent l="0" t="0" r="1270" b="4445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96485" cy="209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  <w:jc w:val="center"/>
        <w:rPr>
          <w:b/>
          <w:lang w:eastAsia="en-US"/>
        </w:rPr>
      </w:pPr>
      <w:r w:rsidRPr="00D8780B">
        <w:rPr>
          <w:b/>
          <w:lang w:eastAsia="en-US"/>
        </w:rPr>
        <w:t>Генерация паролей родителям</w:t>
      </w:r>
    </w:p>
    <w:p w:rsidR="00CB1894" w:rsidRPr="00D8780B" w:rsidRDefault="00CB1894" w:rsidP="00D8780B">
      <w:pPr>
        <w:pStyle w:val="a0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 xml:space="preserve">В Системе реализована возможность генерации паролей классным руководителем для родителей учеников своего класса. </w:t>
      </w:r>
    </w:p>
    <w:p w:rsidR="00AB5B9B" w:rsidRPr="00D8780B" w:rsidRDefault="00CB1894" w:rsidP="00D8780B">
      <w:pPr>
        <w:spacing w:line="360" w:lineRule="auto"/>
        <w:ind w:firstLine="708"/>
        <w:contextualSpacing/>
        <w:jc w:val="both"/>
        <w:rPr>
          <w:lang w:eastAsia="en-US"/>
        </w:rPr>
      </w:pPr>
      <w:proofErr w:type="gramStart"/>
      <w:r w:rsidRPr="00D8780B">
        <w:t xml:space="preserve">Для генерации паролей откройте реестр Ученики </w:t>
      </w:r>
      <w:r w:rsidR="0041654B" w:rsidRPr="00D8780B">
        <w:t>(</w:t>
      </w:r>
      <w:r w:rsidRPr="00D8780B">
        <w:rPr>
          <w:i/>
        </w:rPr>
        <w:t xml:space="preserve">Пуск </w:t>
      </w:r>
      <w:r w:rsidR="0041654B" w:rsidRPr="00D8780B">
        <w:rPr>
          <w:i/>
        </w:rPr>
        <w:t>-</w:t>
      </w:r>
      <w:r w:rsidRPr="00D8780B">
        <w:rPr>
          <w:i/>
        </w:rPr>
        <w:t xml:space="preserve"> Реестры </w:t>
      </w:r>
      <w:r w:rsidR="0041654B" w:rsidRPr="00D8780B">
        <w:rPr>
          <w:i/>
        </w:rPr>
        <w:t>-</w:t>
      </w:r>
      <w:r w:rsidRPr="00D8780B">
        <w:rPr>
          <w:i/>
        </w:rPr>
        <w:t xml:space="preserve"> Ученики, </w:t>
      </w:r>
      <w:r w:rsidR="00AB5B9B" w:rsidRPr="00D8780B">
        <w:rPr>
          <w:noProof/>
        </w:rPr>
        <w:drawing>
          <wp:anchor distT="0" distB="0" distL="114300" distR="114300" simplePos="0" relativeHeight="251672576" behindDoc="1" locked="0" layoutInCell="1" allowOverlap="1" wp14:anchorId="59EF5B1B" wp14:editId="4E8713E4">
            <wp:simplePos x="0" y="0"/>
            <wp:positionH relativeFrom="column">
              <wp:posOffset>3752215</wp:posOffset>
            </wp:positionH>
            <wp:positionV relativeFrom="paragraph">
              <wp:posOffset>52070</wp:posOffset>
            </wp:positionV>
            <wp:extent cx="2505075" cy="476250"/>
            <wp:effectExtent l="0" t="0" r="9525" b="0"/>
            <wp:wrapTight wrapText="bothSides">
              <wp:wrapPolygon edited="0">
                <wp:start x="0" y="0"/>
                <wp:lineTo x="0" y="20736"/>
                <wp:lineTo x="21518" y="20736"/>
                <wp:lineTo x="21518" y="0"/>
                <wp:lineTo x="0" y="0"/>
              </wp:wrapPolygon>
            </wp:wrapTight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B9B" w:rsidRPr="00D8780B">
        <w:rPr>
          <w:lang w:eastAsia="en-US"/>
        </w:rPr>
        <w:t>выделит</w:t>
      </w:r>
      <w:r w:rsidRPr="00D8780B">
        <w:rPr>
          <w:lang w:eastAsia="en-US"/>
        </w:rPr>
        <w:t>е</w:t>
      </w:r>
      <w:r w:rsidR="00AB5B9B" w:rsidRPr="00D8780B">
        <w:rPr>
          <w:lang w:eastAsia="en-US"/>
        </w:rPr>
        <w:t xml:space="preserve"> нужных учеников (можно в столбце «Класс» выбрать нужный), наж</w:t>
      </w:r>
      <w:r w:rsidRPr="00D8780B">
        <w:rPr>
          <w:lang w:eastAsia="en-US"/>
        </w:rPr>
        <w:t>мите</w:t>
      </w:r>
      <w:r w:rsidR="00AB5B9B" w:rsidRPr="00D8780B">
        <w:rPr>
          <w:lang w:eastAsia="en-US"/>
        </w:rPr>
        <w:t xml:space="preserve"> на панели инструментов кнопку «Сгенерировать пароли родителям». </w:t>
      </w:r>
      <w:proofErr w:type="gramEnd"/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lastRenderedPageBreak/>
        <w:t xml:space="preserve">Система выдаст сообщение о том, что генерация пароля прошла успешно, назначит сама пароль родителю, создаст карточку генерации пароля в формате </w:t>
      </w:r>
      <w:proofErr w:type="spellStart"/>
      <w:r w:rsidRPr="00D8780B">
        <w:rPr>
          <w:lang w:val="en-US" w:eastAsia="en-US"/>
        </w:rPr>
        <w:t>xls</w:t>
      </w:r>
      <w:proofErr w:type="spellEnd"/>
      <w:r w:rsidRPr="00D8780B">
        <w:rPr>
          <w:lang w:eastAsia="en-US"/>
        </w:rPr>
        <w:t>. Карточку надо сохранить и распечатать.</w:t>
      </w:r>
    </w:p>
    <w:p w:rsidR="00CB1894" w:rsidRPr="00D8780B" w:rsidRDefault="00CB1894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  <w:b/>
          <w:color w:val="FF0000"/>
        </w:rPr>
        <w:t>Внимание!</w:t>
      </w:r>
      <w:r w:rsidRPr="00D8780B">
        <w:rPr>
          <w:rFonts w:ascii="Times New Roman" w:hAnsi="Times New Roman" w:cs="Times New Roman"/>
        </w:rPr>
        <w:t xml:space="preserve"> Данная возможность доступна только для сотрудников с должностью Классный руководитель. </w:t>
      </w:r>
    </w:p>
    <w:p w:rsidR="00CB1894" w:rsidRPr="00D8780B" w:rsidRDefault="00CB1894" w:rsidP="00D8780B">
      <w:pPr>
        <w:pStyle w:val="a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AEEF3"/>
        <w:contextualSpacing/>
        <w:rPr>
          <w:rFonts w:ascii="Times New Roman" w:hAnsi="Times New Roman" w:cs="Times New Roman"/>
        </w:rPr>
      </w:pPr>
      <w:r w:rsidRPr="00D8780B">
        <w:rPr>
          <w:rFonts w:ascii="Times New Roman" w:hAnsi="Times New Roman" w:cs="Times New Roman"/>
        </w:rPr>
        <w:t>Сгенерировать можно только пароли родителям учеников класса, в котором сотрудник указан как классный руководитель.</w:t>
      </w:r>
    </w:p>
    <w:p w:rsidR="00CB1894" w:rsidRPr="00D8780B" w:rsidRDefault="00CB1894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jc w:val="center"/>
        <w:rPr>
          <w:b/>
          <w:lang w:eastAsia="en-US"/>
        </w:rPr>
      </w:pPr>
      <w:r w:rsidRPr="00D8780B">
        <w:rPr>
          <w:b/>
          <w:lang w:eastAsia="en-US"/>
        </w:rPr>
        <w:t>Перевод ученика из класса в класс или на следующий учебный год</w:t>
      </w:r>
      <w:bookmarkStart w:id="159" w:name="_GoBack"/>
      <w:bookmarkEnd w:id="159"/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t>Зайти в реестр «Классы»  (</w:t>
      </w:r>
      <w:r w:rsidRPr="00D8780B">
        <w:rPr>
          <w:i/>
          <w:lang w:eastAsia="en-US"/>
        </w:rPr>
        <w:t>Пук – Реестры – Классы</w:t>
      </w:r>
      <w:r w:rsidRPr="00D8780B">
        <w:rPr>
          <w:lang w:eastAsia="en-US"/>
        </w:rPr>
        <w:t>), нажимаем кнопку «Перевод». Откроется ниспадающее меню: перевод (используется для перевода учеников из класса в класс в текущем учебном году), перевод на следующий учебный год, отмена перевода.</w:t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jc w:val="center"/>
        <w:rPr>
          <w:lang w:eastAsia="en-US"/>
        </w:rPr>
      </w:pPr>
      <w:r w:rsidRPr="00D8780B">
        <w:rPr>
          <w:noProof/>
        </w:rPr>
        <w:drawing>
          <wp:inline distT="0" distB="0" distL="0" distR="0" wp14:anchorId="2F13000D" wp14:editId="06F5AD9F">
            <wp:extent cx="5380032" cy="1378741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8052" cy="138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t xml:space="preserve">Для того чтобы перевести ученика из класса в класс в текущем учебном году надо выбрать команду «Перевод учеников». В открывшемся окне слева указаны параметры </w:t>
      </w:r>
      <w:proofErr w:type="gramStart"/>
      <w:r w:rsidRPr="00D8780B">
        <w:rPr>
          <w:lang w:eastAsia="en-US"/>
        </w:rPr>
        <w:t>класса</w:t>
      </w:r>
      <w:proofErr w:type="gramEnd"/>
      <w:r w:rsidRPr="00D8780B">
        <w:rPr>
          <w:lang w:eastAsia="en-US"/>
        </w:rPr>
        <w:t xml:space="preserve"> и список учеников из которого мы переводим. Справа – указывается </w:t>
      </w:r>
      <w:proofErr w:type="gramStart"/>
      <w:r w:rsidRPr="00D8780B">
        <w:rPr>
          <w:lang w:eastAsia="en-US"/>
        </w:rPr>
        <w:t>класс</w:t>
      </w:r>
      <w:proofErr w:type="gramEnd"/>
      <w:r w:rsidRPr="00D8780B">
        <w:rPr>
          <w:lang w:eastAsia="en-US"/>
        </w:rPr>
        <w:t xml:space="preserve"> в который надо перевести ученика и дата. После того как выбрали нужные параметры нажмите кнопку «Перевести».</w:t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jc w:val="center"/>
        <w:rPr>
          <w:lang w:eastAsia="en-US"/>
        </w:rPr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125766" wp14:editId="4CAFA518">
                <wp:simplePos x="0" y="0"/>
                <wp:positionH relativeFrom="column">
                  <wp:posOffset>4047021</wp:posOffset>
                </wp:positionH>
                <wp:positionV relativeFrom="paragraph">
                  <wp:posOffset>3121605</wp:posOffset>
                </wp:positionV>
                <wp:extent cx="1073427" cy="269737"/>
                <wp:effectExtent l="19050" t="19050" r="12700" b="16510"/>
                <wp:wrapNone/>
                <wp:docPr id="478" name="Овал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7" cy="26973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78" o:spid="_x0000_s1026" style="position:absolute;margin-left:318.65pt;margin-top:245.8pt;width:84.5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095D56AC" wp14:editId="5CD2CCDD">
            <wp:extent cx="4731899" cy="3395207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33557" cy="33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</w:p>
    <w:p w:rsidR="00AB5B9B" w:rsidRPr="00D8780B" w:rsidRDefault="00AB5B9B" w:rsidP="00D8780B">
      <w:pPr>
        <w:spacing w:line="360" w:lineRule="auto"/>
        <w:ind w:firstLine="709"/>
        <w:contextualSpacing/>
        <w:rPr>
          <w:lang w:eastAsia="en-US"/>
        </w:rPr>
      </w:pPr>
      <w:r w:rsidRPr="00D8780B">
        <w:rPr>
          <w:lang w:eastAsia="en-US"/>
        </w:rPr>
        <w:t>Перевод учеников на следующий учебный год необходимо начинать с 11 класса.</w:t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  <w:r w:rsidRPr="00D8780B">
        <w:rPr>
          <w:lang w:eastAsia="en-US"/>
        </w:rPr>
        <w:t>11 класса ученики отчисляются (ученики появляются в реестре «Выпускники»), затем переводится 10 класс в 11 и т.д.</w:t>
      </w:r>
    </w:p>
    <w:p w:rsidR="00AB5B9B" w:rsidRPr="00D8780B" w:rsidRDefault="00AB5B9B" w:rsidP="00D8780B">
      <w:pPr>
        <w:spacing w:line="360" w:lineRule="auto"/>
        <w:contextualSpacing/>
        <w:jc w:val="center"/>
        <w:rPr>
          <w:lang w:eastAsia="en-US"/>
        </w:rPr>
      </w:pP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B03E72" wp14:editId="6E588B21">
                <wp:simplePos x="0" y="0"/>
                <wp:positionH relativeFrom="column">
                  <wp:posOffset>3378835</wp:posOffset>
                </wp:positionH>
                <wp:positionV relativeFrom="paragraph">
                  <wp:posOffset>2785856</wp:posOffset>
                </wp:positionV>
                <wp:extent cx="739140" cy="317500"/>
                <wp:effectExtent l="19050" t="19050" r="22860" b="25400"/>
                <wp:wrapNone/>
                <wp:docPr id="288" name="Овал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8" o:spid="_x0000_s1026" style="position:absolute;margin-left:266.05pt;margin-top:219.35pt;width:58.2pt;height: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" filled="f" strokecolor="red" strokeweight="3pt"/>
            </w:pict>
          </mc:Fallback>
        </mc:AlternateContent>
      </w:r>
      <w:r w:rsidRPr="00D8780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DE6A99" wp14:editId="50AC41ED">
                <wp:simplePos x="0" y="0"/>
                <wp:positionH relativeFrom="column">
                  <wp:posOffset>2862386</wp:posOffset>
                </wp:positionH>
                <wp:positionV relativeFrom="paragraph">
                  <wp:posOffset>726468</wp:posOffset>
                </wp:positionV>
                <wp:extent cx="2130949" cy="341906"/>
                <wp:effectExtent l="19050" t="19050" r="22225" b="2032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949" cy="34190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26" style="position:absolute;margin-left:225.4pt;margin-top:57.2pt;width:167.8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" filled="f" strokecolor="red" strokeweight="3pt"/>
            </w:pict>
          </mc:Fallback>
        </mc:AlternateContent>
      </w:r>
      <w:r w:rsidRPr="00D8780B">
        <w:rPr>
          <w:noProof/>
        </w:rPr>
        <w:drawing>
          <wp:inline distT="0" distB="0" distL="0" distR="0" wp14:anchorId="7B6A12D6" wp14:editId="2F61919B">
            <wp:extent cx="3114975" cy="3096285"/>
            <wp:effectExtent l="0" t="0" r="9525" b="889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14759" cy="309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9B" w:rsidRPr="00D8780B" w:rsidRDefault="00AB5B9B" w:rsidP="00D8780B">
      <w:pPr>
        <w:spacing w:line="360" w:lineRule="auto"/>
        <w:contextualSpacing/>
        <w:rPr>
          <w:lang w:eastAsia="en-US"/>
        </w:rPr>
      </w:pPr>
      <w:r w:rsidRPr="00D8780B">
        <w:rPr>
          <w:lang w:eastAsia="en-US"/>
        </w:rPr>
        <w:t>Если ученик отчислен по ошибке, то необходимо войти в реестр «Выпускники» и восстановить его оттуда.</w:t>
      </w:r>
    </w:p>
    <w:p w:rsidR="00AB5B9B" w:rsidRPr="00D8780B" w:rsidRDefault="00AB5B9B" w:rsidP="00D8780B">
      <w:pPr>
        <w:pStyle w:val="3"/>
        <w:numPr>
          <w:ilvl w:val="0"/>
          <w:numId w:val="0"/>
        </w:numPr>
        <w:spacing w:before="0" w:after="0" w:line="360" w:lineRule="auto"/>
        <w:ind w:firstLine="568"/>
        <w:contextualSpacing/>
        <w:rPr>
          <w:rFonts w:ascii="Times New Roman" w:hAnsi="Times New Roman"/>
          <w:b w:val="0"/>
          <w:sz w:val="24"/>
          <w:szCs w:val="24"/>
        </w:rPr>
      </w:pPr>
      <w:bookmarkStart w:id="160" w:name="_Toc295203042"/>
      <w:bookmarkStart w:id="161" w:name="_Ref310843384"/>
      <w:bookmarkStart w:id="162" w:name="_Ref310843391"/>
      <w:bookmarkStart w:id="163" w:name="_Toc338419551"/>
      <w:bookmarkStart w:id="164" w:name="_Ref358030825"/>
      <w:bookmarkStart w:id="165" w:name="_Toc383012941"/>
      <w:bookmarkStart w:id="166" w:name="_Toc409621531"/>
    </w:p>
    <w:bookmarkEnd w:id="160"/>
    <w:bookmarkEnd w:id="161"/>
    <w:bookmarkEnd w:id="162"/>
    <w:bookmarkEnd w:id="163"/>
    <w:bookmarkEnd w:id="164"/>
    <w:bookmarkEnd w:id="165"/>
    <w:bookmarkEnd w:id="166"/>
    <w:sectPr w:rsidR="00AB5B9B" w:rsidRPr="00D8780B" w:rsidSect="009E754C">
      <w:pgSz w:w="11906" w:h="16838"/>
      <w:pgMar w:top="567" w:right="566" w:bottom="425" w:left="1078" w:header="709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709"/>
    <w:multiLevelType w:val="hybridMultilevel"/>
    <w:tmpl w:val="E334BDF0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0D966240"/>
    <w:multiLevelType w:val="multilevel"/>
    <w:tmpl w:val="B8648710"/>
    <w:lvl w:ilvl="0">
      <w:start w:val="1"/>
      <w:numFmt w:val="decimal"/>
      <w:pStyle w:val="1"/>
      <w:suff w:val="space"/>
      <w:lvlText w:val="%1."/>
      <w:lvlJc w:val="left"/>
      <w:pPr>
        <w:ind w:left="0" w:firstLine="45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227" w:firstLine="6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86" w:firstLine="6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511" w:firstLine="624"/>
      </w:pPr>
      <w:rPr>
        <w:rFonts w:ascii="Tahoma" w:hAnsi="Tahoma" w:cs="Tahoma" w:hint="default"/>
        <w:sz w:val="28"/>
        <w:szCs w:val="28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4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94"/>
        </w:tabs>
        <w:ind w:left="0" w:firstLine="45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F420D59"/>
    <w:multiLevelType w:val="hybridMultilevel"/>
    <w:tmpl w:val="76DA06FA"/>
    <w:lvl w:ilvl="0" w:tplc="FCB657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B4091"/>
    <w:multiLevelType w:val="hybridMultilevel"/>
    <w:tmpl w:val="9C804AF4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1CA87E9C"/>
    <w:multiLevelType w:val="hybridMultilevel"/>
    <w:tmpl w:val="DC72B84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239B29D2"/>
    <w:multiLevelType w:val="hybridMultilevel"/>
    <w:tmpl w:val="25E4251A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23EE1069"/>
    <w:multiLevelType w:val="multilevel"/>
    <w:tmpl w:val="96C23B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b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84B1295"/>
    <w:multiLevelType w:val="hybridMultilevel"/>
    <w:tmpl w:val="2E24A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D65DF7"/>
    <w:multiLevelType w:val="hybridMultilevel"/>
    <w:tmpl w:val="0A5CC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83C78"/>
    <w:multiLevelType w:val="hybridMultilevel"/>
    <w:tmpl w:val="FE5482E2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391818C5"/>
    <w:multiLevelType w:val="hybridMultilevel"/>
    <w:tmpl w:val="FC946D7C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47612077"/>
    <w:multiLevelType w:val="hybridMultilevel"/>
    <w:tmpl w:val="7038811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52B70555"/>
    <w:multiLevelType w:val="hybridMultilevel"/>
    <w:tmpl w:val="5E32F9D2"/>
    <w:lvl w:ilvl="0" w:tplc="82E62652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auto"/>
        <w:u w:color="FF0000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601A22E4"/>
    <w:multiLevelType w:val="hybridMultilevel"/>
    <w:tmpl w:val="77EE53B4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>
    <w:nsid w:val="689276A3"/>
    <w:multiLevelType w:val="hybridMultilevel"/>
    <w:tmpl w:val="3C80676C"/>
    <w:lvl w:ilvl="0" w:tplc="F07A2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4424A5"/>
    <w:multiLevelType w:val="hybridMultilevel"/>
    <w:tmpl w:val="22F6BFBE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708D3450"/>
    <w:multiLevelType w:val="hybridMultilevel"/>
    <w:tmpl w:val="535440F4"/>
    <w:lvl w:ilvl="0" w:tplc="647E9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B8A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AE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0DA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2E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05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7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81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6E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B0D95"/>
    <w:multiLevelType w:val="hybridMultilevel"/>
    <w:tmpl w:val="771AA9A8"/>
    <w:lvl w:ilvl="0" w:tplc="1F28A2C8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91D1839"/>
    <w:multiLevelType w:val="hybridMultilevel"/>
    <w:tmpl w:val="E126350C"/>
    <w:lvl w:ilvl="0" w:tplc="F07A232A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6"/>
  </w:num>
  <w:num w:numId="5">
    <w:abstractNumId w:val="14"/>
  </w:num>
  <w:num w:numId="6">
    <w:abstractNumId w:val="4"/>
  </w:num>
  <w:num w:numId="7">
    <w:abstractNumId w:val="3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0"/>
  </w:num>
  <w:num w:numId="13">
    <w:abstractNumId w:val="13"/>
  </w:num>
  <w:num w:numId="14">
    <w:abstractNumId w:val="5"/>
  </w:num>
  <w:num w:numId="15">
    <w:abstractNumId w:val="10"/>
  </w:num>
  <w:num w:numId="16">
    <w:abstractNumId w:val="9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9B"/>
    <w:rsid w:val="0015201F"/>
    <w:rsid w:val="00185FFD"/>
    <w:rsid w:val="001944DC"/>
    <w:rsid w:val="001D633F"/>
    <w:rsid w:val="0041654B"/>
    <w:rsid w:val="008F5C24"/>
    <w:rsid w:val="00AB5B9B"/>
    <w:rsid w:val="00CB1894"/>
    <w:rsid w:val="00D8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2"/>
    <w:link w:val="10"/>
    <w:qFormat/>
    <w:rsid w:val="00AB5B9B"/>
    <w:pPr>
      <w:keepNext/>
      <w:pageBreakBefore/>
      <w:numPr>
        <w:numId w:val="1"/>
      </w:numPr>
      <w:suppressAutoHyphens/>
      <w:spacing w:after="0" w:line="288" w:lineRule="auto"/>
      <w:ind w:right="851"/>
      <w:jc w:val="center"/>
      <w:outlineLvl w:val="0"/>
    </w:pPr>
    <w:rPr>
      <w:rFonts w:ascii="Tahoma" w:eastAsia="Times New Roman" w:hAnsi="Tahoma" w:cs="Times New Roman"/>
      <w:b/>
      <w:caps/>
      <w:sz w:val="28"/>
      <w:szCs w:val="20"/>
    </w:rPr>
  </w:style>
  <w:style w:type="paragraph" w:styleId="2">
    <w:name w:val="heading 2"/>
    <w:next w:val="3"/>
    <w:link w:val="20"/>
    <w:qFormat/>
    <w:rsid w:val="00AB5B9B"/>
    <w:pPr>
      <w:keepNext/>
      <w:keepLines/>
      <w:numPr>
        <w:ilvl w:val="1"/>
        <w:numId w:val="1"/>
      </w:numPr>
      <w:spacing w:before="480" w:after="360" w:line="288" w:lineRule="auto"/>
      <w:ind w:left="-56"/>
      <w:jc w:val="both"/>
      <w:outlineLvl w:val="1"/>
    </w:pPr>
    <w:rPr>
      <w:rFonts w:ascii="Tahoma" w:eastAsia="Times New Roman" w:hAnsi="Tahoma" w:cs="Times New Roman"/>
      <w:b/>
      <w:snapToGrid w:val="0"/>
      <w:sz w:val="28"/>
      <w:szCs w:val="20"/>
    </w:rPr>
  </w:style>
  <w:style w:type="paragraph" w:styleId="3">
    <w:name w:val="heading 3"/>
    <w:basedOn w:val="2"/>
    <w:next w:val="a0"/>
    <w:link w:val="30"/>
    <w:qFormat/>
    <w:rsid w:val="00AB5B9B"/>
    <w:pPr>
      <w:numPr>
        <w:ilvl w:val="2"/>
      </w:numPr>
      <w:spacing w:before="360"/>
      <w:ind w:left="-56"/>
      <w:outlineLvl w:val="2"/>
    </w:pPr>
  </w:style>
  <w:style w:type="paragraph" w:styleId="4">
    <w:name w:val="heading 4"/>
    <w:basedOn w:val="2"/>
    <w:next w:val="a"/>
    <w:link w:val="40"/>
    <w:qFormat/>
    <w:rsid w:val="00AB5B9B"/>
    <w:pPr>
      <w:numPr>
        <w:ilvl w:val="3"/>
      </w:numPr>
      <w:tabs>
        <w:tab w:val="left" w:pos="720"/>
      </w:tabs>
      <w:spacing w:before="360"/>
      <w:outlineLvl w:val="3"/>
    </w:pPr>
    <w:rPr>
      <w:b w:val="0"/>
      <w:i/>
    </w:rPr>
  </w:style>
  <w:style w:type="paragraph" w:styleId="5">
    <w:name w:val="heading 5"/>
    <w:basedOn w:val="2"/>
    <w:next w:val="a"/>
    <w:link w:val="50"/>
    <w:qFormat/>
    <w:rsid w:val="00AB5B9B"/>
    <w:pPr>
      <w:numPr>
        <w:ilvl w:val="4"/>
      </w:numPr>
      <w:tabs>
        <w:tab w:val="left" w:pos="1985"/>
      </w:tabs>
      <w:spacing w:before="240" w:after="60"/>
      <w:outlineLvl w:val="4"/>
    </w:pPr>
    <w:rPr>
      <w:szCs w:val="24"/>
    </w:rPr>
  </w:style>
  <w:style w:type="paragraph" w:styleId="6">
    <w:name w:val="heading 6"/>
    <w:basedOn w:val="5"/>
    <w:next w:val="a"/>
    <w:link w:val="60"/>
    <w:qFormat/>
    <w:rsid w:val="00AB5B9B"/>
    <w:pPr>
      <w:numPr>
        <w:ilvl w:val="0"/>
        <w:numId w:val="0"/>
      </w:numPr>
      <w:tabs>
        <w:tab w:val="left" w:pos="1871"/>
      </w:tabs>
      <w:outlineLvl w:val="5"/>
    </w:pPr>
    <w:rPr>
      <w:rFonts w:ascii="Antiqua" w:hAnsi="Antiqu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B5B9B"/>
    <w:rPr>
      <w:rFonts w:ascii="Tahoma" w:eastAsia="Times New Roman" w:hAnsi="Tahoma" w:cs="Times New Roman"/>
      <w:b/>
      <w:caps/>
      <w:sz w:val="28"/>
      <w:szCs w:val="20"/>
    </w:rPr>
  </w:style>
  <w:style w:type="character" w:customStyle="1" w:styleId="20">
    <w:name w:val="Заголовок 2 Знак"/>
    <w:basedOn w:val="a1"/>
    <w:link w:val="2"/>
    <w:rsid w:val="00AB5B9B"/>
    <w:rPr>
      <w:rFonts w:ascii="Tahoma" w:eastAsia="Times New Roman" w:hAnsi="Tahoma" w:cs="Times New Roman"/>
      <w:b/>
      <w:snapToGrid w:val="0"/>
      <w:sz w:val="28"/>
      <w:szCs w:val="20"/>
    </w:rPr>
  </w:style>
  <w:style w:type="character" w:customStyle="1" w:styleId="30">
    <w:name w:val="Заголовок 3 Знак"/>
    <w:basedOn w:val="a1"/>
    <w:link w:val="3"/>
    <w:rsid w:val="00AB5B9B"/>
    <w:rPr>
      <w:rFonts w:ascii="Tahoma" w:eastAsia="Times New Roman" w:hAnsi="Tahoma" w:cs="Times New Roman"/>
      <w:b/>
      <w:snapToGrid w:val="0"/>
      <w:sz w:val="28"/>
      <w:szCs w:val="20"/>
    </w:rPr>
  </w:style>
  <w:style w:type="character" w:customStyle="1" w:styleId="40">
    <w:name w:val="Заголовок 4 Знак"/>
    <w:basedOn w:val="a1"/>
    <w:link w:val="4"/>
    <w:rsid w:val="00AB5B9B"/>
    <w:rPr>
      <w:rFonts w:ascii="Tahoma" w:eastAsia="Times New Roman" w:hAnsi="Tahoma" w:cs="Times New Roman"/>
      <w:i/>
      <w:snapToGrid w:val="0"/>
      <w:sz w:val="28"/>
      <w:szCs w:val="20"/>
    </w:rPr>
  </w:style>
  <w:style w:type="character" w:customStyle="1" w:styleId="50">
    <w:name w:val="Заголовок 5 Знак"/>
    <w:basedOn w:val="a1"/>
    <w:link w:val="5"/>
    <w:rsid w:val="00AB5B9B"/>
    <w:rPr>
      <w:rFonts w:ascii="Tahoma" w:eastAsia="Times New Roman" w:hAnsi="Tahoma" w:cs="Times New Roman"/>
      <w:b/>
      <w:snapToGrid w:val="0"/>
      <w:sz w:val="28"/>
      <w:szCs w:val="24"/>
    </w:rPr>
  </w:style>
  <w:style w:type="character" w:customStyle="1" w:styleId="60">
    <w:name w:val="Заголовок 6 Знак"/>
    <w:basedOn w:val="a1"/>
    <w:link w:val="6"/>
    <w:rsid w:val="00AB5B9B"/>
    <w:rPr>
      <w:rFonts w:ascii="Antiqua" w:eastAsia="Times New Roman" w:hAnsi="Antiqua" w:cs="Times New Roman"/>
      <w:b/>
      <w:snapToGrid w:val="0"/>
      <w:sz w:val="28"/>
      <w:szCs w:val="24"/>
      <w:lang w:val="en-US"/>
    </w:rPr>
  </w:style>
  <w:style w:type="paragraph" w:customStyle="1" w:styleId="a0">
    <w:name w:val="Основной шрифт"/>
    <w:link w:val="a4"/>
    <w:qFormat/>
    <w:rsid w:val="00AB5B9B"/>
    <w:pPr>
      <w:spacing w:after="0" w:line="360" w:lineRule="auto"/>
      <w:ind w:firstLine="68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4">
    <w:name w:val="Основной шрифт Знак"/>
    <w:basedOn w:val="a1"/>
    <w:link w:val="a0"/>
    <w:rsid w:val="00AB5B9B"/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AB5B9B"/>
    <w:pPr>
      <w:ind w:left="720"/>
      <w:contextualSpacing/>
    </w:pPr>
  </w:style>
  <w:style w:type="character" w:styleId="a6">
    <w:name w:val="Hyperlink"/>
    <w:basedOn w:val="a1"/>
    <w:uiPriority w:val="99"/>
    <w:rsid w:val="00AB5B9B"/>
    <w:rPr>
      <w:rFonts w:ascii="Tahoma" w:hAnsi="Tahoma" w:cs="Tahoma"/>
      <w:b/>
      <w:color w:val="auto"/>
      <w:sz w:val="20"/>
      <w:szCs w:val="20"/>
      <w:u w:val="single"/>
    </w:rPr>
  </w:style>
  <w:style w:type="paragraph" w:customStyle="1" w:styleId="Head12M2">
    <w:name w:val="Head 12M2"/>
    <w:basedOn w:val="a"/>
    <w:autoRedefine/>
    <w:rsid w:val="00AB5B9B"/>
    <w:pPr>
      <w:spacing w:before="60" w:after="60"/>
      <w:jc w:val="center"/>
    </w:pPr>
    <w:rPr>
      <w:b/>
      <w:szCs w:val="20"/>
      <w:lang w:eastAsia="en-US"/>
    </w:rPr>
  </w:style>
  <w:style w:type="paragraph" w:customStyle="1" w:styleId="TableGraf12L">
    <w:name w:val="TableGraf 12L"/>
    <w:basedOn w:val="a"/>
    <w:rsid w:val="00AB5B9B"/>
    <w:pPr>
      <w:spacing w:before="40" w:after="40"/>
    </w:pPr>
    <w:rPr>
      <w:szCs w:val="20"/>
      <w:lang w:eastAsia="en-US"/>
    </w:rPr>
  </w:style>
  <w:style w:type="paragraph" w:styleId="a7">
    <w:name w:val="caption"/>
    <w:basedOn w:val="a"/>
    <w:next w:val="a0"/>
    <w:autoRedefine/>
    <w:uiPriority w:val="35"/>
    <w:qFormat/>
    <w:rsid w:val="00AB5B9B"/>
    <w:pPr>
      <w:widowControl w:val="0"/>
      <w:spacing w:line="312" w:lineRule="auto"/>
      <w:jc w:val="center"/>
    </w:pPr>
    <w:rPr>
      <w:b/>
      <w:sz w:val="28"/>
      <w:szCs w:val="28"/>
      <w:lang w:eastAsia="en-US"/>
    </w:rPr>
  </w:style>
  <w:style w:type="character" w:customStyle="1" w:styleId="11">
    <w:name w:val="Выдел_1"/>
    <w:rsid w:val="00AB5B9B"/>
    <w:rPr>
      <w:rFonts w:ascii="Tahoma" w:hAnsi="Tahoma"/>
      <w:i/>
      <w:spacing w:val="8"/>
      <w:kern w:val="0"/>
      <w:position w:val="0"/>
      <w:sz w:val="24"/>
      <w:szCs w:val="24"/>
    </w:rPr>
  </w:style>
  <w:style w:type="character" w:customStyle="1" w:styleId="A20">
    <w:name w:val="A2"/>
    <w:uiPriority w:val="99"/>
    <w:rsid w:val="00AB5B9B"/>
    <w:rPr>
      <w:color w:val="000000"/>
      <w:sz w:val="22"/>
      <w:szCs w:val="22"/>
    </w:rPr>
  </w:style>
  <w:style w:type="paragraph" w:styleId="a8">
    <w:name w:val="Normal (Web)"/>
    <w:basedOn w:val="a"/>
    <w:uiPriority w:val="99"/>
    <w:unhideWhenUsed/>
    <w:rsid w:val="00AB5B9B"/>
    <w:pPr>
      <w:spacing w:before="100" w:beforeAutospacing="1" w:after="100" w:afterAutospacing="1"/>
    </w:pPr>
  </w:style>
  <w:style w:type="character" w:styleId="a9">
    <w:name w:val="Strong"/>
    <w:basedOn w:val="a1"/>
    <w:uiPriority w:val="22"/>
    <w:qFormat/>
    <w:rsid w:val="00AB5B9B"/>
    <w:rPr>
      <w:b/>
      <w:bCs/>
    </w:rPr>
  </w:style>
  <w:style w:type="character" w:styleId="aa">
    <w:name w:val="Emphasis"/>
    <w:basedOn w:val="a1"/>
    <w:uiPriority w:val="20"/>
    <w:qFormat/>
    <w:rsid w:val="00AB5B9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B5B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AB5B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Название Модуля/ Подсистемы"/>
    <w:basedOn w:val="a0"/>
    <w:next w:val="a0"/>
    <w:link w:val="ae"/>
    <w:rsid w:val="001944DC"/>
    <w:pPr>
      <w:ind w:firstLine="0"/>
      <w:jc w:val="center"/>
    </w:pPr>
    <w:rPr>
      <w:caps/>
      <w:sz w:val="52"/>
      <w:szCs w:val="48"/>
    </w:rPr>
  </w:style>
  <w:style w:type="character" w:customStyle="1" w:styleId="ae">
    <w:name w:val="Название Модуля/ Подсистемы Знак Знак"/>
    <w:basedOn w:val="a1"/>
    <w:link w:val="ad"/>
    <w:rsid w:val="001944DC"/>
    <w:rPr>
      <w:rFonts w:ascii="Tahoma" w:eastAsia="Times New Roman" w:hAnsi="Tahoma" w:cs="Tahoma"/>
      <w:caps/>
      <w:sz w:val="52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2"/>
    <w:link w:val="10"/>
    <w:qFormat/>
    <w:rsid w:val="00AB5B9B"/>
    <w:pPr>
      <w:keepNext/>
      <w:pageBreakBefore/>
      <w:numPr>
        <w:numId w:val="1"/>
      </w:numPr>
      <w:suppressAutoHyphens/>
      <w:spacing w:after="0" w:line="288" w:lineRule="auto"/>
      <w:ind w:right="851"/>
      <w:jc w:val="center"/>
      <w:outlineLvl w:val="0"/>
    </w:pPr>
    <w:rPr>
      <w:rFonts w:ascii="Tahoma" w:eastAsia="Times New Roman" w:hAnsi="Tahoma" w:cs="Times New Roman"/>
      <w:b/>
      <w:caps/>
      <w:sz w:val="28"/>
      <w:szCs w:val="20"/>
    </w:rPr>
  </w:style>
  <w:style w:type="paragraph" w:styleId="2">
    <w:name w:val="heading 2"/>
    <w:next w:val="3"/>
    <w:link w:val="20"/>
    <w:qFormat/>
    <w:rsid w:val="00AB5B9B"/>
    <w:pPr>
      <w:keepNext/>
      <w:keepLines/>
      <w:numPr>
        <w:ilvl w:val="1"/>
        <w:numId w:val="1"/>
      </w:numPr>
      <w:spacing w:before="480" w:after="360" w:line="288" w:lineRule="auto"/>
      <w:ind w:left="-56"/>
      <w:jc w:val="both"/>
      <w:outlineLvl w:val="1"/>
    </w:pPr>
    <w:rPr>
      <w:rFonts w:ascii="Tahoma" w:eastAsia="Times New Roman" w:hAnsi="Tahoma" w:cs="Times New Roman"/>
      <w:b/>
      <w:snapToGrid w:val="0"/>
      <w:sz w:val="28"/>
      <w:szCs w:val="20"/>
    </w:rPr>
  </w:style>
  <w:style w:type="paragraph" w:styleId="3">
    <w:name w:val="heading 3"/>
    <w:basedOn w:val="2"/>
    <w:next w:val="a0"/>
    <w:link w:val="30"/>
    <w:qFormat/>
    <w:rsid w:val="00AB5B9B"/>
    <w:pPr>
      <w:numPr>
        <w:ilvl w:val="2"/>
      </w:numPr>
      <w:spacing w:before="360"/>
      <w:ind w:left="-56"/>
      <w:outlineLvl w:val="2"/>
    </w:pPr>
  </w:style>
  <w:style w:type="paragraph" w:styleId="4">
    <w:name w:val="heading 4"/>
    <w:basedOn w:val="2"/>
    <w:next w:val="a"/>
    <w:link w:val="40"/>
    <w:qFormat/>
    <w:rsid w:val="00AB5B9B"/>
    <w:pPr>
      <w:numPr>
        <w:ilvl w:val="3"/>
      </w:numPr>
      <w:tabs>
        <w:tab w:val="left" w:pos="720"/>
      </w:tabs>
      <w:spacing w:before="360"/>
      <w:outlineLvl w:val="3"/>
    </w:pPr>
    <w:rPr>
      <w:b w:val="0"/>
      <w:i/>
    </w:rPr>
  </w:style>
  <w:style w:type="paragraph" w:styleId="5">
    <w:name w:val="heading 5"/>
    <w:basedOn w:val="2"/>
    <w:next w:val="a"/>
    <w:link w:val="50"/>
    <w:qFormat/>
    <w:rsid w:val="00AB5B9B"/>
    <w:pPr>
      <w:numPr>
        <w:ilvl w:val="4"/>
      </w:numPr>
      <w:tabs>
        <w:tab w:val="left" w:pos="1985"/>
      </w:tabs>
      <w:spacing w:before="240" w:after="60"/>
      <w:outlineLvl w:val="4"/>
    </w:pPr>
    <w:rPr>
      <w:szCs w:val="24"/>
    </w:rPr>
  </w:style>
  <w:style w:type="paragraph" w:styleId="6">
    <w:name w:val="heading 6"/>
    <w:basedOn w:val="5"/>
    <w:next w:val="a"/>
    <w:link w:val="60"/>
    <w:qFormat/>
    <w:rsid w:val="00AB5B9B"/>
    <w:pPr>
      <w:numPr>
        <w:ilvl w:val="0"/>
        <w:numId w:val="0"/>
      </w:numPr>
      <w:tabs>
        <w:tab w:val="left" w:pos="1871"/>
      </w:tabs>
      <w:outlineLvl w:val="5"/>
    </w:pPr>
    <w:rPr>
      <w:rFonts w:ascii="Antiqua" w:hAnsi="Antiqu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B5B9B"/>
    <w:rPr>
      <w:rFonts w:ascii="Tahoma" w:eastAsia="Times New Roman" w:hAnsi="Tahoma" w:cs="Times New Roman"/>
      <w:b/>
      <w:caps/>
      <w:sz w:val="28"/>
      <w:szCs w:val="20"/>
    </w:rPr>
  </w:style>
  <w:style w:type="character" w:customStyle="1" w:styleId="20">
    <w:name w:val="Заголовок 2 Знак"/>
    <w:basedOn w:val="a1"/>
    <w:link w:val="2"/>
    <w:rsid w:val="00AB5B9B"/>
    <w:rPr>
      <w:rFonts w:ascii="Tahoma" w:eastAsia="Times New Roman" w:hAnsi="Tahoma" w:cs="Times New Roman"/>
      <w:b/>
      <w:snapToGrid w:val="0"/>
      <w:sz w:val="28"/>
      <w:szCs w:val="20"/>
    </w:rPr>
  </w:style>
  <w:style w:type="character" w:customStyle="1" w:styleId="30">
    <w:name w:val="Заголовок 3 Знак"/>
    <w:basedOn w:val="a1"/>
    <w:link w:val="3"/>
    <w:rsid w:val="00AB5B9B"/>
    <w:rPr>
      <w:rFonts w:ascii="Tahoma" w:eastAsia="Times New Roman" w:hAnsi="Tahoma" w:cs="Times New Roman"/>
      <w:b/>
      <w:snapToGrid w:val="0"/>
      <w:sz w:val="28"/>
      <w:szCs w:val="20"/>
    </w:rPr>
  </w:style>
  <w:style w:type="character" w:customStyle="1" w:styleId="40">
    <w:name w:val="Заголовок 4 Знак"/>
    <w:basedOn w:val="a1"/>
    <w:link w:val="4"/>
    <w:rsid w:val="00AB5B9B"/>
    <w:rPr>
      <w:rFonts w:ascii="Tahoma" w:eastAsia="Times New Roman" w:hAnsi="Tahoma" w:cs="Times New Roman"/>
      <w:i/>
      <w:snapToGrid w:val="0"/>
      <w:sz w:val="28"/>
      <w:szCs w:val="20"/>
    </w:rPr>
  </w:style>
  <w:style w:type="character" w:customStyle="1" w:styleId="50">
    <w:name w:val="Заголовок 5 Знак"/>
    <w:basedOn w:val="a1"/>
    <w:link w:val="5"/>
    <w:rsid w:val="00AB5B9B"/>
    <w:rPr>
      <w:rFonts w:ascii="Tahoma" w:eastAsia="Times New Roman" w:hAnsi="Tahoma" w:cs="Times New Roman"/>
      <w:b/>
      <w:snapToGrid w:val="0"/>
      <w:sz w:val="28"/>
      <w:szCs w:val="24"/>
    </w:rPr>
  </w:style>
  <w:style w:type="character" w:customStyle="1" w:styleId="60">
    <w:name w:val="Заголовок 6 Знак"/>
    <w:basedOn w:val="a1"/>
    <w:link w:val="6"/>
    <w:rsid w:val="00AB5B9B"/>
    <w:rPr>
      <w:rFonts w:ascii="Antiqua" w:eastAsia="Times New Roman" w:hAnsi="Antiqua" w:cs="Times New Roman"/>
      <w:b/>
      <w:snapToGrid w:val="0"/>
      <w:sz w:val="28"/>
      <w:szCs w:val="24"/>
      <w:lang w:val="en-US"/>
    </w:rPr>
  </w:style>
  <w:style w:type="paragraph" w:customStyle="1" w:styleId="a0">
    <w:name w:val="Основной шрифт"/>
    <w:link w:val="a4"/>
    <w:qFormat/>
    <w:rsid w:val="00AB5B9B"/>
    <w:pPr>
      <w:spacing w:after="0" w:line="360" w:lineRule="auto"/>
      <w:ind w:firstLine="68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4">
    <w:name w:val="Основной шрифт Знак"/>
    <w:basedOn w:val="a1"/>
    <w:link w:val="a0"/>
    <w:rsid w:val="00AB5B9B"/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AB5B9B"/>
    <w:pPr>
      <w:ind w:left="720"/>
      <w:contextualSpacing/>
    </w:pPr>
  </w:style>
  <w:style w:type="character" w:styleId="a6">
    <w:name w:val="Hyperlink"/>
    <w:basedOn w:val="a1"/>
    <w:uiPriority w:val="99"/>
    <w:rsid w:val="00AB5B9B"/>
    <w:rPr>
      <w:rFonts w:ascii="Tahoma" w:hAnsi="Tahoma" w:cs="Tahoma"/>
      <w:b/>
      <w:color w:val="auto"/>
      <w:sz w:val="20"/>
      <w:szCs w:val="20"/>
      <w:u w:val="single"/>
    </w:rPr>
  </w:style>
  <w:style w:type="paragraph" w:customStyle="1" w:styleId="Head12M2">
    <w:name w:val="Head 12M2"/>
    <w:basedOn w:val="a"/>
    <w:autoRedefine/>
    <w:rsid w:val="00AB5B9B"/>
    <w:pPr>
      <w:spacing w:before="60" w:after="60"/>
      <w:jc w:val="center"/>
    </w:pPr>
    <w:rPr>
      <w:b/>
      <w:szCs w:val="20"/>
      <w:lang w:eastAsia="en-US"/>
    </w:rPr>
  </w:style>
  <w:style w:type="paragraph" w:customStyle="1" w:styleId="TableGraf12L">
    <w:name w:val="TableGraf 12L"/>
    <w:basedOn w:val="a"/>
    <w:rsid w:val="00AB5B9B"/>
    <w:pPr>
      <w:spacing w:before="40" w:after="40"/>
    </w:pPr>
    <w:rPr>
      <w:szCs w:val="20"/>
      <w:lang w:eastAsia="en-US"/>
    </w:rPr>
  </w:style>
  <w:style w:type="paragraph" w:styleId="a7">
    <w:name w:val="caption"/>
    <w:basedOn w:val="a"/>
    <w:next w:val="a0"/>
    <w:autoRedefine/>
    <w:uiPriority w:val="35"/>
    <w:qFormat/>
    <w:rsid w:val="00AB5B9B"/>
    <w:pPr>
      <w:widowControl w:val="0"/>
      <w:spacing w:line="312" w:lineRule="auto"/>
      <w:jc w:val="center"/>
    </w:pPr>
    <w:rPr>
      <w:b/>
      <w:sz w:val="28"/>
      <w:szCs w:val="28"/>
      <w:lang w:eastAsia="en-US"/>
    </w:rPr>
  </w:style>
  <w:style w:type="character" w:customStyle="1" w:styleId="11">
    <w:name w:val="Выдел_1"/>
    <w:rsid w:val="00AB5B9B"/>
    <w:rPr>
      <w:rFonts w:ascii="Tahoma" w:hAnsi="Tahoma"/>
      <w:i/>
      <w:spacing w:val="8"/>
      <w:kern w:val="0"/>
      <w:position w:val="0"/>
      <w:sz w:val="24"/>
      <w:szCs w:val="24"/>
    </w:rPr>
  </w:style>
  <w:style w:type="character" w:customStyle="1" w:styleId="A20">
    <w:name w:val="A2"/>
    <w:uiPriority w:val="99"/>
    <w:rsid w:val="00AB5B9B"/>
    <w:rPr>
      <w:color w:val="000000"/>
      <w:sz w:val="22"/>
      <w:szCs w:val="22"/>
    </w:rPr>
  </w:style>
  <w:style w:type="paragraph" w:styleId="a8">
    <w:name w:val="Normal (Web)"/>
    <w:basedOn w:val="a"/>
    <w:uiPriority w:val="99"/>
    <w:unhideWhenUsed/>
    <w:rsid w:val="00AB5B9B"/>
    <w:pPr>
      <w:spacing w:before="100" w:beforeAutospacing="1" w:after="100" w:afterAutospacing="1"/>
    </w:pPr>
  </w:style>
  <w:style w:type="character" w:styleId="a9">
    <w:name w:val="Strong"/>
    <w:basedOn w:val="a1"/>
    <w:uiPriority w:val="22"/>
    <w:qFormat/>
    <w:rsid w:val="00AB5B9B"/>
    <w:rPr>
      <w:b/>
      <w:bCs/>
    </w:rPr>
  </w:style>
  <w:style w:type="character" w:styleId="aa">
    <w:name w:val="Emphasis"/>
    <w:basedOn w:val="a1"/>
    <w:uiPriority w:val="20"/>
    <w:qFormat/>
    <w:rsid w:val="00AB5B9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B5B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AB5B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Название Модуля/ Подсистемы"/>
    <w:basedOn w:val="a0"/>
    <w:next w:val="a0"/>
    <w:link w:val="ae"/>
    <w:rsid w:val="001944DC"/>
    <w:pPr>
      <w:ind w:firstLine="0"/>
      <w:jc w:val="center"/>
    </w:pPr>
    <w:rPr>
      <w:caps/>
      <w:sz w:val="52"/>
      <w:szCs w:val="48"/>
    </w:rPr>
  </w:style>
  <w:style w:type="character" w:customStyle="1" w:styleId="ae">
    <w:name w:val="Название Модуля/ Подсистемы Знак Знак"/>
    <w:basedOn w:val="a1"/>
    <w:link w:val="ad"/>
    <w:rsid w:val="001944DC"/>
    <w:rPr>
      <w:rFonts w:ascii="Tahoma" w:eastAsia="Times New Roman" w:hAnsi="Tahoma" w:cs="Tahoma"/>
      <w:caps/>
      <w:sz w:val="52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elros.info/Lists/List1/view.aspx" TargetMode="External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yperlink" Target="http://elros.info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85A0-631D-45FE-9C59-9356F5FB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kseniya</cp:lastModifiedBy>
  <cp:revision>5</cp:revision>
  <dcterms:created xsi:type="dcterms:W3CDTF">2015-04-13T09:38:00Z</dcterms:created>
  <dcterms:modified xsi:type="dcterms:W3CDTF">2015-04-21T10:49:00Z</dcterms:modified>
</cp:coreProperties>
</file>